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B8" w:rsidRDefault="00A54EB8" w:rsidP="00A54EB8">
      <w:pPr>
        <w:pStyle w:val="Sansinterligne"/>
        <w:jc w:val="both"/>
        <w:rPr>
          <w:b/>
        </w:rPr>
      </w:pPr>
      <w:r w:rsidRPr="00A54EB8">
        <w:rPr>
          <w:noProof/>
          <w:lang w:eastAsia="fr-FR"/>
        </w:rPr>
        <w:drawing>
          <wp:inline distT="0" distB="0" distL="0" distR="0">
            <wp:extent cx="2166682" cy="695325"/>
            <wp:effectExtent l="19050" t="0" r="5018" b="0"/>
            <wp:docPr id="2" name="Image 1" descr="phot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ite"/>
                    <pic:cNvPicPr>
                      <a:picLocks noChangeAspect="1" noChangeArrowheads="1"/>
                    </pic:cNvPicPr>
                  </pic:nvPicPr>
                  <pic:blipFill>
                    <a:blip r:embed="rId5" cstate="print"/>
                    <a:srcRect/>
                    <a:stretch>
                      <a:fillRect/>
                    </a:stretch>
                  </pic:blipFill>
                  <pic:spPr bwMode="auto">
                    <a:xfrm>
                      <a:off x="0" y="0"/>
                      <a:ext cx="2166682" cy="695325"/>
                    </a:xfrm>
                    <a:prstGeom prst="rect">
                      <a:avLst/>
                    </a:prstGeom>
                    <a:noFill/>
                    <a:ln w="9525">
                      <a:noFill/>
                      <a:miter lim="800000"/>
                      <a:headEnd/>
                      <a:tailEnd/>
                    </a:ln>
                  </pic:spPr>
                </pic:pic>
              </a:graphicData>
            </a:graphic>
          </wp:inline>
        </w:drawing>
      </w:r>
      <w:r>
        <w:t xml:space="preserve"> </w:t>
      </w:r>
      <w:r>
        <w:tab/>
      </w:r>
      <w:r>
        <w:tab/>
      </w:r>
      <w:r>
        <w:tab/>
      </w:r>
      <w:r>
        <w:tab/>
        <w:t xml:space="preserve"> St Etienne, le  1 er février 2017</w:t>
      </w:r>
      <w:r w:rsidRPr="00A54EB8">
        <w:rPr>
          <w:b/>
        </w:rPr>
        <w:t xml:space="preserve"> </w:t>
      </w:r>
    </w:p>
    <w:p w:rsidR="00A54EB8" w:rsidRDefault="00A54EB8" w:rsidP="00A54EB8">
      <w:pPr>
        <w:pStyle w:val="Sansinterligne"/>
        <w:ind w:left="1416" w:firstLine="708"/>
        <w:rPr>
          <w:b/>
        </w:rPr>
      </w:pPr>
    </w:p>
    <w:p w:rsidR="00A54EB8" w:rsidRDefault="00A54EB8" w:rsidP="00A54EB8">
      <w:pPr>
        <w:pStyle w:val="Sansinterligne"/>
        <w:ind w:left="1416" w:firstLine="708"/>
        <w:rPr>
          <w:b/>
        </w:rPr>
      </w:pPr>
    </w:p>
    <w:p w:rsidR="00A54EB8" w:rsidRPr="004B0BF9" w:rsidRDefault="00A54EB8" w:rsidP="00A54EB8">
      <w:pPr>
        <w:pStyle w:val="Sansinterligne"/>
        <w:ind w:left="1416" w:firstLine="708"/>
        <w:rPr>
          <w:b/>
        </w:rPr>
      </w:pPr>
      <w:r w:rsidRPr="004B0BF9">
        <w:rPr>
          <w:b/>
        </w:rPr>
        <w:t>Intervention de R.Marion</w:t>
      </w:r>
      <w:r w:rsidRPr="004B0BF9">
        <w:rPr>
          <w:b/>
        </w:rPr>
        <w:tab/>
        <w:t xml:space="preserve"> Président des DDEN Loire</w:t>
      </w:r>
    </w:p>
    <w:p w:rsidR="00A54EB8" w:rsidRDefault="00A54EB8" w:rsidP="00A54EB8">
      <w:pPr>
        <w:pStyle w:val="Sansinterligne"/>
        <w:jc w:val="center"/>
        <w:rPr>
          <w:b/>
        </w:rPr>
      </w:pPr>
      <w:r w:rsidRPr="004B0BF9">
        <w:rPr>
          <w:b/>
        </w:rPr>
        <w:t>Lors du Conseil départemental de l’Education nationale du</w:t>
      </w:r>
      <w:r>
        <w:rPr>
          <w:b/>
        </w:rPr>
        <w:t xml:space="preserve"> 9</w:t>
      </w:r>
      <w:r w:rsidRPr="004B0BF9">
        <w:rPr>
          <w:b/>
        </w:rPr>
        <w:t>/</w:t>
      </w:r>
      <w:r>
        <w:rPr>
          <w:b/>
        </w:rPr>
        <w:t>02</w:t>
      </w:r>
      <w:r w:rsidRPr="004B0BF9">
        <w:rPr>
          <w:b/>
        </w:rPr>
        <w:t>/201</w:t>
      </w:r>
      <w:r>
        <w:rPr>
          <w:b/>
        </w:rPr>
        <w:t>7</w:t>
      </w:r>
    </w:p>
    <w:p w:rsidR="0048396A" w:rsidRDefault="0048396A"/>
    <w:p w:rsidR="00A54EB8" w:rsidRDefault="00A54EB8"/>
    <w:p w:rsidR="00E71B18" w:rsidRDefault="00E71B18" w:rsidP="00E71B18">
      <w:pPr>
        <w:rPr>
          <w:sz w:val="24"/>
          <w:szCs w:val="24"/>
        </w:rPr>
      </w:pPr>
      <w:r w:rsidRPr="00EA6D8F">
        <w:rPr>
          <w:sz w:val="24"/>
          <w:szCs w:val="24"/>
        </w:rPr>
        <w:t xml:space="preserve">Monsieur le </w:t>
      </w:r>
      <w:r w:rsidR="003D206A">
        <w:rPr>
          <w:sz w:val="24"/>
          <w:szCs w:val="24"/>
        </w:rPr>
        <w:t xml:space="preserve"> Monsieur le Préfet, Monsieur le Président du Conseil Général, Monsieur le Directeur Académique de l’Education Nationale, Mesdames et Messieurs les élus, Mesdames et Messieurs les représentants des enseignants, des parents d’élèves, et des associations amies de l’école publique. Mon intervention portera sur 2 points</w:t>
      </w:r>
      <w:r w:rsidR="000B7507">
        <w:rPr>
          <w:sz w:val="24"/>
          <w:szCs w:val="24"/>
        </w:rPr>
        <w:t> : la carte scolaire, le renouvel</w:t>
      </w:r>
      <w:r w:rsidR="003D206A">
        <w:rPr>
          <w:sz w:val="24"/>
          <w:szCs w:val="24"/>
        </w:rPr>
        <w:t>lement quadriennal des DDEN.</w:t>
      </w:r>
    </w:p>
    <w:p w:rsidR="003D206A" w:rsidRPr="00EA6D8F" w:rsidRDefault="003D206A" w:rsidP="00E71B18">
      <w:pPr>
        <w:rPr>
          <w:sz w:val="24"/>
          <w:szCs w:val="24"/>
        </w:rPr>
      </w:pPr>
      <w:r>
        <w:rPr>
          <w:sz w:val="24"/>
          <w:szCs w:val="24"/>
        </w:rPr>
        <w:t>Comme les années précédentes, la dotation en postes du département de la Loire nous parait bien faible et ne permettra pas  au bout de ce quinquennat à un retour à l’équité en particulier au niveau des Rased. Même si le rapport P/E peut paraître favorable à la Loire, force est de constater que le rééquilibrage se fait en tirant vers le bas.</w:t>
      </w:r>
    </w:p>
    <w:p w:rsidR="00A54EB8" w:rsidRPr="000F0943" w:rsidRDefault="003D206A">
      <w:pPr>
        <w:rPr>
          <w:sz w:val="24"/>
          <w:szCs w:val="24"/>
        </w:rPr>
      </w:pPr>
      <w:r w:rsidRPr="000F0943">
        <w:rPr>
          <w:b/>
          <w:sz w:val="24"/>
          <w:szCs w:val="24"/>
          <w:u w:val="single"/>
        </w:rPr>
        <w:t>Concernant la carte scolaire</w:t>
      </w:r>
      <w:r w:rsidR="00356FCF" w:rsidRPr="000F0943">
        <w:rPr>
          <w:b/>
          <w:sz w:val="24"/>
          <w:szCs w:val="24"/>
          <w:u w:val="single"/>
        </w:rPr>
        <w:t xml:space="preserve"> : </w:t>
      </w:r>
      <w:r w:rsidR="00356FCF" w:rsidRPr="000F0943">
        <w:rPr>
          <w:sz w:val="24"/>
          <w:szCs w:val="24"/>
        </w:rPr>
        <w:t xml:space="preserve">Comme nous l’avons dit à </w:t>
      </w:r>
      <w:r w:rsidR="00A1118D" w:rsidRPr="000F0943">
        <w:rPr>
          <w:sz w:val="24"/>
          <w:szCs w:val="24"/>
        </w:rPr>
        <w:t>M. Thomas, lors</w:t>
      </w:r>
      <w:r w:rsidR="00356FCF" w:rsidRPr="000F0943">
        <w:rPr>
          <w:sz w:val="24"/>
          <w:szCs w:val="24"/>
        </w:rPr>
        <w:t xml:space="preserve"> de notre rencontre du 25 janvier 2017, nous souhaiterions que les documents, même préparatoires, de la carte scolaire, nous soient transmis plus tôt pour que nous puissions apporter un autre éclairage et des éléments non-pris en </w:t>
      </w:r>
      <w:r w:rsidR="00A1118D" w:rsidRPr="000F0943">
        <w:rPr>
          <w:sz w:val="24"/>
          <w:szCs w:val="24"/>
        </w:rPr>
        <w:t>compte. Par</w:t>
      </w:r>
      <w:r w:rsidR="00356FCF" w:rsidRPr="000F0943">
        <w:rPr>
          <w:sz w:val="24"/>
          <w:szCs w:val="24"/>
        </w:rPr>
        <w:t xml:space="preserve"> ailleurs, l’absence de grille ouverture/</w:t>
      </w:r>
      <w:r w:rsidR="00A1118D" w:rsidRPr="000F0943">
        <w:rPr>
          <w:sz w:val="24"/>
          <w:szCs w:val="24"/>
        </w:rPr>
        <w:t>fermeture, remplacée</w:t>
      </w:r>
      <w:r w:rsidR="00356FCF" w:rsidRPr="000F0943">
        <w:rPr>
          <w:sz w:val="24"/>
          <w:szCs w:val="24"/>
        </w:rPr>
        <w:t xml:space="preserve"> par un champ d’étude  aux contours mal définis ou fluctuants  d’une année sur l’autre, ne nous permet pas une vision claire de la carte scolaire.</w:t>
      </w:r>
    </w:p>
    <w:p w:rsidR="006E78D5" w:rsidRPr="000F0943" w:rsidRDefault="006E78D5">
      <w:pPr>
        <w:rPr>
          <w:sz w:val="24"/>
          <w:szCs w:val="24"/>
        </w:rPr>
      </w:pPr>
      <w:r w:rsidRPr="000F0943">
        <w:rPr>
          <w:sz w:val="24"/>
          <w:szCs w:val="24"/>
        </w:rPr>
        <w:t xml:space="preserve">Cette année, on nous annonce la création de 15 postes puis 13 </w:t>
      </w:r>
      <w:r w:rsidR="00185D5C" w:rsidRPr="000F0943">
        <w:rPr>
          <w:sz w:val="24"/>
          <w:szCs w:val="24"/>
        </w:rPr>
        <w:t>d’EMPR</w:t>
      </w:r>
      <w:r w:rsidRPr="000F0943">
        <w:rPr>
          <w:sz w:val="24"/>
          <w:szCs w:val="24"/>
        </w:rPr>
        <w:t xml:space="preserve"> (E</w:t>
      </w:r>
      <w:r w:rsidR="00A3270A" w:rsidRPr="000F0943">
        <w:rPr>
          <w:sz w:val="24"/>
          <w:szCs w:val="24"/>
        </w:rPr>
        <w:t>nseignant missionné pôle ressource de circonscription</w:t>
      </w:r>
      <w:r w:rsidRPr="000F0943">
        <w:rPr>
          <w:sz w:val="24"/>
          <w:szCs w:val="24"/>
        </w:rPr>
        <w:t xml:space="preserve">) cycle 3. Le CA des DDEN  </w:t>
      </w:r>
      <w:r w:rsidR="00A1118D" w:rsidRPr="000F0943">
        <w:rPr>
          <w:sz w:val="24"/>
          <w:szCs w:val="24"/>
        </w:rPr>
        <w:t>Loire, après</w:t>
      </w:r>
      <w:r w:rsidRPr="000F0943">
        <w:rPr>
          <w:sz w:val="24"/>
          <w:szCs w:val="24"/>
        </w:rPr>
        <w:t xml:space="preserve"> </w:t>
      </w:r>
      <w:r w:rsidR="00A1118D" w:rsidRPr="000F0943">
        <w:rPr>
          <w:sz w:val="24"/>
          <w:szCs w:val="24"/>
        </w:rPr>
        <w:t>analyse, exprime</w:t>
      </w:r>
      <w:r w:rsidRPr="000F0943">
        <w:rPr>
          <w:sz w:val="24"/>
          <w:szCs w:val="24"/>
        </w:rPr>
        <w:t xml:space="preserve"> quelques réserves .En effet, même si nous ne sommes pas ou plus des spécialistes de la formation continuée des enseignants du 1</w:t>
      </w:r>
      <w:r w:rsidRPr="000F0943">
        <w:rPr>
          <w:sz w:val="24"/>
          <w:szCs w:val="24"/>
          <w:vertAlign w:val="superscript"/>
        </w:rPr>
        <w:t>er</w:t>
      </w:r>
      <w:r w:rsidRPr="000F0943">
        <w:rPr>
          <w:sz w:val="24"/>
          <w:szCs w:val="24"/>
        </w:rPr>
        <w:t xml:space="preserve"> degré, nous </w:t>
      </w:r>
      <w:r w:rsidR="00A1118D" w:rsidRPr="000F0943">
        <w:rPr>
          <w:sz w:val="24"/>
          <w:szCs w:val="24"/>
        </w:rPr>
        <w:t>estimons</w:t>
      </w:r>
      <w:r w:rsidRPr="000F0943">
        <w:rPr>
          <w:sz w:val="24"/>
          <w:szCs w:val="24"/>
        </w:rPr>
        <w:t xml:space="preserve">  que pour être efficace rapidement, l’intervention de ces enseignants devra reposer sur une solide connaissance didactique et </w:t>
      </w:r>
      <w:r w:rsidR="00976A8D">
        <w:rPr>
          <w:sz w:val="24"/>
          <w:szCs w:val="24"/>
        </w:rPr>
        <w:t>su</w:t>
      </w:r>
      <w:r w:rsidR="00EF1B66">
        <w:rPr>
          <w:sz w:val="24"/>
          <w:szCs w:val="24"/>
        </w:rPr>
        <w:t>r</w:t>
      </w:r>
      <w:r w:rsidR="00976A8D">
        <w:rPr>
          <w:sz w:val="24"/>
          <w:szCs w:val="24"/>
        </w:rPr>
        <w:t xml:space="preserve"> </w:t>
      </w:r>
      <w:r w:rsidRPr="000F0943">
        <w:rPr>
          <w:sz w:val="24"/>
          <w:szCs w:val="24"/>
        </w:rPr>
        <w:t>une tout aussi solide réflexion pédagogique.</w:t>
      </w:r>
    </w:p>
    <w:p w:rsidR="006E78D5" w:rsidRPr="000F0943" w:rsidRDefault="006E78D5" w:rsidP="006E78D5">
      <w:pPr>
        <w:pStyle w:val="Sansinterligne"/>
        <w:rPr>
          <w:sz w:val="24"/>
          <w:szCs w:val="24"/>
        </w:rPr>
      </w:pPr>
      <w:r w:rsidRPr="000F0943">
        <w:rPr>
          <w:sz w:val="24"/>
          <w:szCs w:val="24"/>
        </w:rPr>
        <w:t xml:space="preserve">Alors comment ces maitres seront-ils </w:t>
      </w:r>
      <w:r w:rsidR="00A1118D" w:rsidRPr="000F0943">
        <w:rPr>
          <w:sz w:val="24"/>
          <w:szCs w:val="24"/>
        </w:rPr>
        <w:t>choisis</w:t>
      </w:r>
      <w:r w:rsidR="00882228" w:rsidRPr="000F0943">
        <w:rPr>
          <w:sz w:val="24"/>
          <w:szCs w:val="24"/>
        </w:rPr>
        <w:t> ?</w:t>
      </w:r>
      <w:r w:rsidR="00A1118D" w:rsidRPr="000F0943">
        <w:rPr>
          <w:sz w:val="24"/>
          <w:szCs w:val="24"/>
        </w:rPr>
        <w:t xml:space="preserve"> </w:t>
      </w:r>
      <w:proofErr w:type="gramStart"/>
      <w:r w:rsidR="00A1118D" w:rsidRPr="000F0943">
        <w:rPr>
          <w:sz w:val="24"/>
          <w:szCs w:val="24"/>
        </w:rPr>
        <w:t>s’ils</w:t>
      </w:r>
      <w:proofErr w:type="gramEnd"/>
      <w:r w:rsidRPr="000F0943">
        <w:rPr>
          <w:sz w:val="24"/>
          <w:szCs w:val="24"/>
        </w:rPr>
        <w:t xml:space="preserve"> le </w:t>
      </w:r>
      <w:r w:rsidR="00A1118D" w:rsidRPr="000F0943">
        <w:rPr>
          <w:sz w:val="24"/>
          <w:szCs w:val="24"/>
        </w:rPr>
        <w:t>sont, comment</w:t>
      </w:r>
      <w:r w:rsidRPr="000F0943">
        <w:rPr>
          <w:sz w:val="24"/>
          <w:szCs w:val="24"/>
        </w:rPr>
        <w:t xml:space="preserve"> et quand se verront-ils mis à niveau et armés pour cette fonction</w:t>
      </w:r>
      <w:r w:rsidR="00882228" w:rsidRPr="000F0943">
        <w:rPr>
          <w:sz w:val="24"/>
          <w:szCs w:val="24"/>
        </w:rPr>
        <w:t> ?</w:t>
      </w:r>
    </w:p>
    <w:p w:rsidR="006E78D5" w:rsidRPr="000F0943" w:rsidRDefault="006E78D5" w:rsidP="006E78D5">
      <w:pPr>
        <w:pStyle w:val="Sansinterligne"/>
        <w:rPr>
          <w:sz w:val="24"/>
          <w:szCs w:val="24"/>
        </w:rPr>
      </w:pPr>
      <w:r w:rsidRPr="000F0943">
        <w:rPr>
          <w:sz w:val="24"/>
          <w:szCs w:val="24"/>
        </w:rPr>
        <w:t>Quand interviendront-ils </w:t>
      </w:r>
      <w:r w:rsidR="00A1118D" w:rsidRPr="000F0943">
        <w:rPr>
          <w:sz w:val="24"/>
          <w:szCs w:val="24"/>
        </w:rPr>
        <w:t>: calendrier</w:t>
      </w:r>
      <w:r w:rsidRPr="000F0943">
        <w:rPr>
          <w:sz w:val="24"/>
          <w:szCs w:val="24"/>
        </w:rPr>
        <w:t xml:space="preserve">, </w:t>
      </w:r>
      <w:r w:rsidR="00A1118D" w:rsidRPr="000F0943">
        <w:rPr>
          <w:sz w:val="24"/>
          <w:szCs w:val="24"/>
        </w:rPr>
        <w:t>durée, fréquence</w:t>
      </w:r>
      <w:r w:rsidR="00882228" w:rsidRPr="000F0943">
        <w:rPr>
          <w:sz w:val="24"/>
          <w:szCs w:val="24"/>
        </w:rPr>
        <w:t> ?</w:t>
      </w:r>
    </w:p>
    <w:p w:rsidR="003D2608" w:rsidRPr="000F0943" w:rsidRDefault="003D2608" w:rsidP="006E78D5">
      <w:pPr>
        <w:pStyle w:val="Sansinterligne"/>
        <w:rPr>
          <w:sz w:val="24"/>
          <w:szCs w:val="24"/>
        </w:rPr>
      </w:pPr>
      <w:r w:rsidRPr="000F0943">
        <w:rPr>
          <w:sz w:val="24"/>
          <w:szCs w:val="24"/>
        </w:rPr>
        <w:t>Les enseignants souhaitant leur présence devront-ils différer des apprentissages pour bénéficier de leur aide ?</w:t>
      </w:r>
    </w:p>
    <w:p w:rsidR="003D2608" w:rsidRPr="000F0943" w:rsidRDefault="003D2608" w:rsidP="003D2608">
      <w:pPr>
        <w:pStyle w:val="Sansinterligne"/>
        <w:rPr>
          <w:sz w:val="24"/>
          <w:szCs w:val="24"/>
        </w:rPr>
      </w:pPr>
      <w:r w:rsidRPr="000F0943">
        <w:rPr>
          <w:sz w:val="24"/>
          <w:szCs w:val="24"/>
        </w:rPr>
        <w:t xml:space="preserve">Par ailleurs la co_intervention ne se décrète pas mais se </w:t>
      </w:r>
      <w:r w:rsidR="00A1118D" w:rsidRPr="000F0943">
        <w:rPr>
          <w:sz w:val="24"/>
          <w:szCs w:val="24"/>
        </w:rPr>
        <w:t>prépare. On</w:t>
      </w:r>
      <w:r w:rsidRPr="000F0943">
        <w:rPr>
          <w:sz w:val="24"/>
          <w:szCs w:val="24"/>
        </w:rPr>
        <w:t xml:space="preserve"> ne pourra faire l’économie, pour chaque intervention, d’une concertation </w:t>
      </w:r>
      <w:r w:rsidR="00A1118D" w:rsidRPr="000F0943">
        <w:rPr>
          <w:sz w:val="24"/>
          <w:szCs w:val="24"/>
        </w:rPr>
        <w:t>solide, argumentée</w:t>
      </w:r>
      <w:r w:rsidRPr="000F0943">
        <w:rPr>
          <w:sz w:val="24"/>
          <w:szCs w:val="24"/>
        </w:rPr>
        <w:t xml:space="preserve"> et </w:t>
      </w:r>
      <w:r w:rsidR="00A1118D" w:rsidRPr="000F0943">
        <w:rPr>
          <w:sz w:val="24"/>
          <w:szCs w:val="24"/>
        </w:rPr>
        <w:t>étayée</w:t>
      </w:r>
      <w:r w:rsidRPr="000F0943">
        <w:rPr>
          <w:sz w:val="24"/>
          <w:szCs w:val="24"/>
        </w:rPr>
        <w:t xml:space="preserve"> entre les deux </w:t>
      </w:r>
      <w:r w:rsidR="00A1118D" w:rsidRPr="000F0943">
        <w:rPr>
          <w:sz w:val="24"/>
          <w:szCs w:val="24"/>
        </w:rPr>
        <w:t>partenaires. Sur</w:t>
      </w:r>
      <w:r w:rsidRPr="000F0943">
        <w:rPr>
          <w:sz w:val="24"/>
          <w:szCs w:val="24"/>
        </w:rPr>
        <w:t xml:space="preserve"> quels temps se fera t-elle</w:t>
      </w:r>
      <w:r w:rsidR="00A1118D" w:rsidRPr="000F0943">
        <w:rPr>
          <w:sz w:val="24"/>
          <w:szCs w:val="24"/>
        </w:rPr>
        <w:t>, sur</w:t>
      </w:r>
      <w:r w:rsidRPr="000F0943">
        <w:rPr>
          <w:sz w:val="24"/>
          <w:szCs w:val="24"/>
        </w:rPr>
        <w:t xml:space="preserve"> quelle </w:t>
      </w:r>
      <w:r w:rsidR="00A1118D" w:rsidRPr="000F0943">
        <w:rPr>
          <w:sz w:val="24"/>
          <w:szCs w:val="24"/>
        </w:rPr>
        <w:t>durée, selon</w:t>
      </w:r>
      <w:r w:rsidRPr="000F0943">
        <w:rPr>
          <w:sz w:val="24"/>
          <w:szCs w:val="24"/>
        </w:rPr>
        <w:t xml:space="preserve"> quelle fréquence</w:t>
      </w:r>
      <w:r w:rsidR="00882228" w:rsidRPr="000F0943">
        <w:rPr>
          <w:sz w:val="24"/>
          <w:szCs w:val="24"/>
        </w:rPr>
        <w:t> ?</w:t>
      </w:r>
    </w:p>
    <w:p w:rsidR="003D2608" w:rsidRPr="000F0943" w:rsidRDefault="003D2608" w:rsidP="003D2608">
      <w:pPr>
        <w:pStyle w:val="Sansinterligne"/>
        <w:rPr>
          <w:sz w:val="24"/>
          <w:szCs w:val="24"/>
        </w:rPr>
      </w:pPr>
      <w:r w:rsidRPr="000F0943">
        <w:rPr>
          <w:sz w:val="24"/>
          <w:szCs w:val="24"/>
        </w:rPr>
        <w:t xml:space="preserve">Sans vouloir discréditer à tout prix ce projet, les dden se demandent </w:t>
      </w:r>
      <w:r w:rsidR="00A1118D" w:rsidRPr="000F0943">
        <w:rPr>
          <w:sz w:val="24"/>
          <w:szCs w:val="24"/>
        </w:rPr>
        <w:t>s’il</w:t>
      </w:r>
      <w:r w:rsidRPr="000F0943">
        <w:rPr>
          <w:sz w:val="24"/>
          <w:szCs w:val="24"/>
        </w:rPr>
        <w:t xml:space="preserve"> n’y a pas d’autres pistes pour venir en aide aux enseignants et aux élèves.</w:t>
      </w:r>
    </w:p>
    <w:p w:rsidR="003D2608" w:rsidRPr="000F0943" w:rsidRDefault="003D2608" w:rsidP="003D2608">
      <w:pPr>
        <w:pStyle w:val="Sansinterligne"/>
        <w:rPr>
          <w:sz w:val="24"/>
          <w:szCs w:val="24"/>
        </w:rPr>
      </w:pPr>
      <w:r w:rsidRPr="000F0943">
        <w:rPr>
          <w:sz w:val="24"/>
          <w:szCs w:val="24"/>
        </w:rPr>
        <w:t xml:space="preserve">Par </w:t>
      </w:r>
      <w:r w:rsidR="00A1118D" w:rsidRPr="000F0943">
        <w:rPr>
          <w:sz w:val="24"/>
          <w:szCs w:val="24"/>
        </w:rPr>
        <w:t>exemple,</w:t>
      </w:r>
      <w:r w:rsidRPr="000F0943">
        <w:rPr>
          <w:sz w:val="24"/>
          <w:szCs w:val="24"/>
        </w:rPr>
        <w:t xml:space="preserve"> formation massive et ciblée tout au long de l’année avec ces moyens de remplacement (genre Plan d’Action </w:t>
      </w:r>
      <w:r w:rsidR="00A1118D" w:rsidRPr="000F0943">
        <w:rPr>
          <w:sz w:val="24"/>
          <w:szCs w:val="24"/>
        </w:rPr>
        <w:t>Départemental)</w:t>
      </w:r>
      <w:r w:rsidRPr="000F0943">
        <w:rPr>
          <w:sz w:val="24"/>
          <w:szCs w:val="24"/>
        </w:rPr>
        <w:t xml:space="preserve"> ou </w:t>
      </w:r>
      <w:r w:rsidR="000F5187">
        <w:rPr>
          <w:sz w:val="24"/>
          <w:szCs w:val="24"/>
        </w:rPr>
        <w:t xml:space="preserve">encore le </w:t>
      </w:r>
      <w:r w:rsidRPr="000F0943">
        <w:rPr>
          <w:sz w:val="24"/>
          <w:szCs w:val="24"/>
        </w:rPr>
        <w:t xml:space="preserve">renforcement des </w:t>
      </w:r>
      <w:proofErr w:type="spellStart"/>
      <w:r w:rsidRPr="000F0943">
        <w:rPr>
          <w:sz w:val="24"/>
          <w:szCs w:val="24"/>
        </w:rPr>
        <w:t>Rased</w:t>
      </w:r>
      <w:proofErr w:type="spellEnd"/>
      <w:r w:rsidR="00C42018" w:rsidRPr="000F0943">
        <w:rPr>
          <w:sz w:val="24"/>
          <w:szCs w:val="24"/>
        </w:rPr>
        <w:t>.</w:t>
      </w:r>
    </w:p>
    <w:p w:rsidR="00C42018" w:rsidRPr="00EF1B66" w:rsidRDefault="00A1118D" w:rsidP="003D2608">
      <w:pPr>
        <w:pStyle w:val="Sansinterligne"/>
        <w:rPr>
          <w:color w:val="7030A0"/>
          <w:sz w:val="24"/>
          <w:szCs w:val="24"/>
        </w:rPr>
      </w:pPr>
      <w:r w:rsidRPr="00EF1B66">
        <w:rPr>
          <w:color w:val="7030A0"/>
          <w:sz w:val="24"/>
          <w:szCs w:val="24"/>
        </w:rPr>
        <w:lastRenderedPageBreak/>
        <w:t>Sinon, le</w:t>
      </w:r>
      <w:r w:rsidR="00C42018" w:rsidRPr="00EF1B66">
        <w:rPr>
          <w:color w:val="7030A0"/>
          <w:sz w:val="24"/>
          <w:szCs w:val="24"/>
        </w:rPr>
        <w:t xml:space="preserve"> risque est grand de voir ces 13 postes (hors présence élèves) servir de moyen d’ajustement des cartes scolaire à venir.</w:t>
      </w:r>
      <w:r w:rsidR="00FA22A9" w:rsidRPr="00EF1B66">
        <w:rPr>
          <w:color w:val="7030A0"/>
          <w:sz w:val="24"/>
          <w:szCs w:val="24"/>
        </w:rPr>
        <w:t xml:space="preserve"> </w:t>
      </w:r>
    </w:p>
    <w:p w:rsidR="00736ECA" w:rsidRPr="000F0943" w:rsidRDefault="00736ECA" w:rsidP="003D2608">
      <w:pPr>
        <w:pStyle w:val="Sansinterligne"/>
        <w:rPr>
          <w:sz w:val="24"/>
          <w:szCs w:val="24"/>
        </w:rPr>
      </w:pPr>
    </w:p>
    <w:p w:rsidR="00736ECA" w:rsidRDefault="00736ECA" w:rsidP="003D2608">
      <w:pPr>
        <w:pStyle w:val="Sansinterligne"/>
        <w:rPr>
          <w:sz w:val="24"/>
          <w:szCs w:val="24"/>
        </w:rPr>
      </w:pPr>
      <w:r w:rsidRPr="0076639E">
        <w:rPr>
          <w:sz w:val="24"/>
          <w:szCs w:val="24"/>
          <w:u w:val="single"/>
        </w:rPr>
        <w:t>A propos du dispositif plus de Maîtres que de classes</w:t>
      </w:r>
      <w:r w:rsidR="002422A7" w:rsidRPr="000F0943">
        <w:rPr>
          <w:sz w:val="24"/>
          <w:szCs w:val="24"/>
        </w:rPr>
        <w:t> : on ne fait pas assez confiance aux équipes d'école pour l'utilisation de ces postes ... c'est à elles de définir le type de fonctionnement qu'elles souhaitent mettre en place dans leur école avec ce poste supplémentaire en fonction des difficultés rencontrées aux différents niveaux; nous craignons une certaine forme "d'infantilisation" des enseignants en voulant leur imposer un type d'utilisation de ces postes, sous peine de les voir retirés par l'IA ...</w:t>
      </w:r>
    </w:p>
    <w:p w:rsidR="00BA4744" w:rsidRPr="000F0943" w:rsidRDefault="00BA4744" w:rsidP="003D2608">
      <w:pPr>
        <w:pStyle w:val="Sansinterligne"/>
        <w:rPr>
          <w:sz w:val="24"/>
          <w:szCs w:val="24"/>
        </w:rPr>
      </w:pPr>
    </w:p>
    <w:p w:rsidR="002422A7" w:rsidRPr="000F0943" w:rsidRDefault="002422A7" w:rsidP="003D2608">
      <w:pPr>
        <w:pStyle w:val="Sansinterligne"/>
        <w:rPr>
          <w:b/>
          <w:sz w:val="24"/>
          <w:szCs w:val="24"/>
        </w:rPr>
      </w:pPr>
      <w:r w:rsidRPr="0076639E">
        <w:rPr>
          <w:sz w:val="24"/>
          <w:szCs w:val="24"/>
          <w:u w:val="single"/>
        </w:rPr>
        <w:t>Enfin,</w:t>
      </w:r>
      <w:r w:rsidR="00BA4744" w:rsidRPr="0076639E">
        <w:rPr>
          <w:sz w:val="24"/>
          <w:szCs w:val="24"/>
          <w:u w:val="single"/>
        </w:rPr>
        <w:t xml:space="preserve"> pour ce qui est</w:t>
      </w:r>
      <w:r w:rsidRPr="0076639E">
        <w:rPr>
          <w:sz w:val="24"/>
          <w:szCs w:val="24"/>
          <w:u w:val="single"/>
        </w:rPr>
        <w:t xml:space="preserve"> les nombreuses fusions d’écoles</w:t>
      </w:r>
      <w:r w:rsidRPr="000F0943">
        <w:rPr>
          <w:sz w:val="24"/>
          <w:szCs w:val="24"/>
        </w:rPr>
        <w:t xml:space="preserve"> </w:t>
      </w:r>
      <w:r w:rsidR="00185D5C" w:rsidRPr="000F0943">
        <w:rPr>
          <w:sz w:val="24"/>
          <w:szCs w:val="24"/>
        </w:rPr>
        <w:t>annoncées, pas</w:t>
      </w:r>
      <w:r w:rsidRPr="000F0943">
        <w:rPr>
          <w:sz w:val="24"/>
          <w:szCs w:val="24"/>
        </w:rPr>
        <w:t xml:space="preserve"> forcément toujours au service des élèves</w:t>
      </w:r>
      <w:r w:rsidR="00882228" w:rsidRPr="000F0943">
        <w:rPr>
          <w:sz w:val="24"/>
          <w:szCs w:val="24"/>
        </w:rPr>
        <w:t> </w:t>
      </w:r>
      <w:r w:rsidR="00185D5C" w:rsidRPr="000F0943">
        <w:rPr>
          <w:sz w:val="24"/>
          <w:szCs w:val="24"/>
        </w:rPr>
        <w:t>; nous</w:t>
      </w:r>
      <w:r w:rsidRPr="000F0943">
        <w:rPr>
          <w:sz w:val="24"/>
          <w:szCs w:val="24"/>
        </w:rPr>
        <w:t xml:space="preserve"> regrettons qu’elles se fassent dans certains cas contre ou sans l’avis des différents partenaires</w:t>
      </w:r>
      <w:r w:rsidR="00882228" w:rsidRPr="000F0943">
        <w:rPr>
          <w:sz w:val="24"/>
          <w:szCs w:val="24"/>
        </w:rPr>
        <w:t xml:space="preserve"> et parfois dans </w:t>
      </w:r>
      <w:r w:rsidR="00882228" w:rsidRPr="000F0943">
        <w:rPr>
          <w:rStyle w:val="lev"/>
          <w:b w:val="0"/>
          <w:sz w:val="24"/>
          <w:szCs w:val="24"/>
        </w:rPr>
        <w:t>des situations matérielles inacceptables dans une structure scolaire</w:t>
      </w:r>
      <w:r w:rsidR="00882228" w:rsidRPr="000F0943">
        <w:rPr>
          <w:rStyle w:val="lev"/>
          <w:sz w:val="24"/>
          <w:szCs w:val="24"/>
        </w:rPr>
        <w:t xml:space="preserve"> </w:t>
      </w:r>
      <w:r w:rsidR="00882228" w:rsidRPr="000F0943">
        <w:rPr>
          <w:rStyle w:val="lev"/>
          <w:b w:val="0"/>
          <w:sz w:val="24"/>
          <w:szCs w:val="24"/>
        </w:rPr>
        <w:t>(</w:t>
      </w:r>
      <w:r w:rsidR="00185D5C" w:rsidRPr="000F0943">
        <w:rPr>
          <w:rStyle w:val="lev"/>
          <w:b w:val="0"/>
          <w:sz w:val="24"/>
          <w:szCs w:val="24"/>
        </w:rPr>
        <w:t>algéco)</w:t>
      </w:r>
    </w:p>
    <w:p w:rsidR="002422A7" w:rsidRPr="000F0943" w:rsidRDefault="00B7770D" w:rsidP="003D2608">
      <w:pPr>
        <w:pStyle w:val="Sansinterligne"/>
        <w:rPr>
          <w:rStyle w:val="lev"/>
          <w:b w:val="0"/>
          <w:sz w:val="24"/>
          <w:szCs w:val="24"/>
        </w:rPr>
      </w:pPr>
      <w:r w:rsidRPr="000F0943">
        <w:rPr>
          <w:sz w:val="24"/>
          <w:szCs w:val="24"/>
        </w:rPr>
        <w:t xml:space="preserve">Pour </w:t>
      </w:r>
      <w:r w:rsidR="00185D5C" w:rsidRPr="000F0943">
        <w:rPr>
          <w:sz w:val="24"/>
          <w:szCs w:val="24"/>
        </w:rPr>
        <w:t>finir, les</w:t>
      </w:r>
      <w:r w:rsidRPr="000F0943">
        <w:rPr>
          <w:sz w:val="24"/>
          <w:szCs w:val="24"/>
        </w:rPr>
        <w:t xml:space="preserve"> DDEN du département </w:t>
      </w:r>
      <w:r w:rsidRPr="000F0943">
        <w:rPr>
          <w:rFonts w:ascii="Comic Sans MS" w:hAnsi="Comic Sans MS"/>
          <w:sz w:val="24"/>
          <w:szCs w:val="24"/>
        </w:rPr>
        <w:t xml:space="preserve"> </w:t>
      </w:r>
      <w:r w:rsidRPr="000F0943">
        <w:rPr>
          <w:rStyle w:val="lev"/>
          <w:b w:val="0"/>
          <w:sz w:val="24"/>
          <w:szCs w:val="24"/>
        </w:rPr>
        <w:t xml:space="preserve">souhaitent évoquer également la </w:t>
      </w:r>
      <w:r w:rsidR="00185D5C" w:rsidRPr="000F0943">
        <w:rPr>
          <w:rStyle w:val="lev"/>
          <w:b w:val="0"/>
          <w:sz w:val="24"/>
          <w:szCs w:val="24"/>
        </w:rPr>
        <w:t xml:space="preserve">quasi </w:t>
      </w:r>
      <w:r w:rsidRPr="000F0943">
        <w:rPr>
          <w:rStyle w:val="lev"/>
          <w:b w:val="0"/>
          <w:sz w:val="24"/>
          <w:szCs w:val="24"/>
        </w:rPr>
        <w:t xml:space="preserve">disparition cruelle de la médecine scolaire dans nos écoles ; certes le développement des politiques  de santé profite à une large proportion de population mais qu'en est-il pour une partie grandissante de nos concitoyens qui n'ont pas les moyens d'assurer le suivi médical de leurs enfants (ou qui ne le font pas par </w:t>
      </w:r>
      <w:r w:rsidR="00185D5C" w:rsidRPr="000F0943">
        <w:rPr>
          <w:rStyle w:val="lev"/>
          <w:b w:val="0"/>
          <w:sz w:val="24"/>
          <w:szCs w:val="24"/>
        </w:rPr>
        <w:t>négligence</w:t>
      </w:r>
      <w:r w:rsidRPr="000F0943">
        <w:rPr>
          <w:rStyle w:val="lev"/>
          <w:b w:val="0"/>
          <w:sz w:val="24"/>
          <w:szCs w:val="24"/>
        </w:rPr>
        <w:t>... (</w:t>
      </w:r>
      <w:r w:rsidR="00185D5C" w:rsidRPr="000F0943">
        <w:rPr>
          <w:rStyle w:val="lev"/>
          <w:b w:val="0"/>
          <w:sz w:val="24"/>
          <w:szCs w:val="24"/>
        </w:rPr>
        <w:t>Gens</w:t>
      </w:r>
      <w:r w:rsidRPr="000F0943">
        <w:rPr>
          <w:rStyle w:val="lev"/>
          <w:b w:val="0"/>
          <w:sz w:val="24"/>
          <w:szCs w:val="24"/>
        </w:rPr>
        <w:t xml:space="preserve"> du voyage ou autres). Outre la carence constatée, cette absence complique terriblement le travail des enseignants pour l'établissement des PAI par exemple !!!</w:t>
      </w:r>
    </w:p>
    <w:p w:rsidR="00B7770D" w:rsidRPr="000F0943" w:rsidRDefault="00B7770D" w:rsidP="003D2608">
      <w:pPr>
        <w:pStyle w:val="Sansinterligne"/>
        <w:rPr>
          <w:rStyle w:val="lev"/>
          <w:b w:val="0"/>
          <w:sz w:val="24"/>
          <w:szCs w:val="24"/>
        </w:rPr>
      </w:pPr>
    </w:p>
    <w:p w:rsidR="00B7770D" w:rsidRPr="000F0943" w:rsidRDefault="00B7770D" w:rsidP="003D2608">
      <w:pPr>
        <w:pStyle w:val="Sansinterligne"/>
        <w:rPr>
          <w:b/>
          <w:sz w:val="24"/>
          <w:szCs w:val="24"/>
        </w:rPr>
      </w:pPr>
    </w:p>
    <w:p w:rsidR="002422A7" w:rsidRPr="000F0943" w:rsidRDefault="002422A7" w:rsidP="003D2608">
      <w:pPr>
        <w:pStyle w:val="Sansinterligne"/>
        <w:rPr>
          <w:sz w:val="24"/>
          <w:szCs w:val="24"/>
        </w:rPr>
      </w:pPr>
      <w:r w:rsidRPr="000F0943">
        <w:rPr>
          <w:b/>
          <w:sz w:val="24"/>
          <w:szCs w:val="24"/>
        </w:rPr>
        <w:t>Concernant le renouv</w:t>
      </w:r>
      <w:r w:rsidR="00882228" w:rsidRPr="000F0943">
        <w:rPr>
          <w:b/>
          <w:sz w:val="24"/>
          <w:szCs w:val="24"/>
        </w:rPr>
        <w:t>el</w:t>
      </w:r>
      <w:r w:rsidRPr="000F0943">
        <w:rPr>
          <w:b/>
          <w:sz w:val="24"/>
          <w:szCs w:val="24"/>
        </w:rPr>
        <w:t>lement des DDEN du Département :</w:t>
      </w:r>
      <w:r w:rsidRPr="000F0943">
        <w:rPr>
          <w:sz w:val="24"/>
          <w:szCs w:val="24"/>
        </w:rPr>
        <w:t xml:space="preserve"> Nous constatons un réel</w:t>
      </w:r>
      <w:r w:rsidR="00B7770D" w:rsidRPr="000F0943">
        <w:rPr>
          <w:sz w:val="24"/>
          <w:szCs w:val="24"/>
        </w:rPr>
        <w:t xml:space="preserve"> </w:t>
      </w:r>
      <w:r w:rsidRPr="000F0943">
        <w:rPr>
          <w:sz w:val="24"/>
          <w:szCs w:val="24"/>
        </w:rPr>
        <w:t xml:space="preserve"> tassement des candidatures en particulier dans le nord du département et dans les zones </w:t>
      </w:r>
      <w:r w:rsidR="00D25944" w:rsidRPr="000F0943">
        <w:rPr>
          <w:sz w:val="24"/>
          <w:szCs w:val="24"/>
        </w:rPr>
        <w:t>rurales. Il</w:t>
      </w:r>
      <w:r w:rsidRPr="000F0943">
        <w:rPr>
          <w:sz w:val="24"/>
          <w:szCs w:val="24"/>
        </w:rPr>
        <w:t xml:space="preserve"> semble, et nous en avons informé </w:t>
      </w:r>
      <w:r w:rsidR="00D25944" w:rsidRPr="000F0943">
        <w:rPr>
          <w:sz w:val="24"/>
          <w:szCs w:val="24"/>
        </w:rPr>
        <w:t>M. Thomas</w:t>
      </w:r>
      <w:r w:rsidRPr="000F0943">
        <w:rPr>
          <w:sz w:val="24"/>
          <w:szCs w:val="24"/>
        </w:rPr>
        <w:t>,</w:t>
      </w:r>
      <w:r w:rsidR="00D25944" w:rsidRPr="000F0943">
        <w:rPr>
          <w:sz w:val="24"/>
          <w:szCs w:val="24"/>
        </w:rPr>
        <w:t xml:space="preserve"> </w:t>
      </w:r>
      <w:r w:rsidRPr="000F0943">
        <w:rPr>
          <w:sz w:val="24"/>
          <w:szCs w:val="24"/>
        </w:rPr>
        <w:t xml:space="preserve">que  </w:t>
      </w:r>
      <w:proofErr w:type="gramStart"/>
      <w:r w:rsidRPr="000F0943">
        <w:rPr>
          <w:sz w:val="24"/>
          <w:szCs w:val="24"/>
        </w:rPr>
        <w:t>la</w:t>
      </w:r>
      <w:proofErr w:type="gramEnd"/>
      <w:r w:rsidRPr="000F0943">
        <w:rPr>
          <w:sz w:val="24"/>
          <w:szCs w:val="24"/>
        </w:rPr>
        <w:t xml:space="preserve"> non prise en compte de nos remarques et </w:t>
      </w:r>
      <w:r w:rsidR="00D25944" w:rsidRPr="000F0943">
        <w:rPr>
          <w:sz w:val="24"/>
          <w:szCs w:val="24"/>
        </w:rPr>
        <w:t>avis, en</w:t>
      </w:r>
      <w:r w:rsidRPr="000F0943">
        <w:rPr>
          <w:sz w:val="24"/>
          <w:szCs w:val="24"/>
        </w:rPr>
        <w:t xml:space="preserve"> particulier dans les petites communes, et le sentiment d’abandon qu’on</w:t>
      </w:r>
      <w:r w:rsidR="009D5CEF">
        <w:rPr>
          <w:sz w:val="24"/>
          <w:szCs w:val="24"/>
        </w:rPr>
        <w:t>t</w:t>
      </w:r>
      <w:r w:rsidRPr="000F0943">
        <w:rPr>
          <w:sz w:val="24"/>
          <w:szCs w:val="24"/>
        </w:rPr>
        <w:t xml:space="preserve"> ressenti</w:t>
      </w:r>
      <w:r w:rsidR="00185D5C" w:rsidRPr="000F0943">
        <w:rPr>
          <w:sz w:val="24"/>
          <w:szCs w:val="24"/>
        </w:rPr>
        <w:t xml:space="preserve"> </w:t>
      </w:r>
      <w:r w:rsidRPr="000F0943">
        <w:rPr>
          <w:sz w:val="24"/>
          <w:szCs w:val="24"/>
        </w:rPr>
        <w:t xml:space="preserve"> les DDEN du Roannais lors du traitement par la préfecture et l’Inspection académique</w:t>
      </w:r>
      <w:r w:rsidR="00D25944" w:rsidRPr="000F0943">
        <w:rPr>
          <w:sz w:val="24"/>
          <w:szCs w:val="24"/>
        </w:rPr>
        <w:t xml:space="preserve"> du conflit avec la commune de Villemontais en soit la cause.</w:t>
      </w:r>
    </w:p>
    <w:p w:rsidR="00D25944" w:rsidRPr="000F0943" w:rsidRDefault="00D25944" w:rsidP="003D2608">
      <w:pPr>
        <w:pStyle w:val="Sansinterligne"/>
        <w:rPr>
          <w:sz w:val="24"/>
          <w:szCs w:val="24"/>
        </w:rPr>
      </w:pPr>
      <w:r w:rsidRPr="000F0943">
        <w:rPr>
          <w:sz w:val="24"/>
          <w:szCs w:val="24"/>
        </w:rPr>
        <w:t xml:space="preserve">Un ancien ministre de l’Education nationale, lors de notre congrès de Paris en 2014, nous voyait comme </w:t>
      </w:r>
      <w:r w:rsidRPr="00EF1B66">
        <w:rPr>
          <w:color w:val="7030A0"/>
          <w:sz w:val="24"/>
          <w:szCs w:val="24"/>
        </w:rPr>
        <w:t>les gardiens de la paix scolaire</w:t>
      </w:r>
      <w:r w:rsidRPr="000F0943">
        <w:rPr>
          <w:sz w:val="24"/>
          <w:szCs w:val="24"/>
        </w:rPr>
        <w:t> ; nous sommes loin de croire que cette mission soit reconnue partout en territoire ligérien.</w:t>
      </w:r>
    </w:p>
    <w:p w:rsidR="00D25944" w:rsidRPr="000F0943" w:rsidRDefault="00D25944" w:rsidP="003D2608">
      <w:pPr>
        <w:pStyle w:val="Sansinterligne"/>
        <w:rPr>
          <w:sz w:val="24"/>
          <w:szCs w:val="24"/>
        </w:rPr>
      </w:pPr>
      <w:r w:rsidRPr="000F0943">
        <w:rPr>
          <w:sz w:val="24"/>
          <w:szCs w:val="24"/>
        </w:rPr>
        <w:t>Nous comptons</w:t>
      </w:r>
      <w:r w:rsidR="00B7770D" w:rsidRPr="000F0943">
        <w:rPr>
          <w:sz w:val="24"/>
          <w:szCs w:val="24"/>
        </w:rPr>
        <w:t xml:space="preserve"> d’ailleurs </w:t>
      </w:r>
      <w:r w:rsidRPr="000F0943">
        <w:rPr>
          <w:sz w:val="24"/>
          <w:szCs w:val="24"/>
        </w:rPr>
        <w:t xml:space="preserve"> sur tous les partenaires ici présents pour susciter </w:t>
      </w:r>
      <w:r w:rsidR="00B7770D" w:rsidRPr="000F0943">
        <w:rPr>
          <w:sz w:val="24"/>
          <w:szCs w:val="24"/>
        </w:rPr>
        <w:t xml:space="preserve"> autour d’eux </w:t>
      </w:r>
      <w:r w:rsidR="00185D5C" w:rsidRPr="000F0943">
        <w:rPr>
          <w:sz w:val="24"/>
          <w:szCs w:val="24"/>
        </w:rPr>
        <w:t>:</w:t>
      </w:r>
      <w:r w:rsidR="00185D5C" w:rsidRPr="000F0943">
        <w:rPr>
          <w:b/>
          <w:sz w:val="24"/>
          <w:szCs w:val="24"/>
        </w:rPr>
        <w:t xml:space="preserve"> des</w:t>
      </w:r>
      <w:r w:rsidRPr="000F0943">
        <w:rPr>
          <w:b/>
          <w:sz w:val="24"/>
          <w:szCs w:val="24"/>
        </w:rPr>
        <w:t xml:space="preserve"> « vocations »</w:t>
      </w:r>
      <w:r w:rsidR="00B7770D" w:rsidRPr="000F0943">
        <w:rPr>
          <w:b/>
          <w:sz w:val="24"/>
          <w:szCs w:val="24"/>
        </w:rPr>
        <w:t xml:space="preserve"> de</w:t>
      </w:r>
      <w:r w:rsidR="00B7770D" w:rsidRPr="000F0943">
        <w:rPr>
          <w:sz w:val="24"/>
          <w:szCs w:val="24"/>
        </w:rPr>
        <w:t xml:space="preserve"> </w:t>
      </w:r>
      <w:r w:rsidR="00B7770D" w:rsidRPr="000F0943">
        <w:rPr>
          <w:b/>
          <w:sz w:val="24"/>
          <w:szCs w:val="24"/>
        </w:rPr>
        <w:t>délégué départemental de l’</w:t>
      </w:r>
      <w:r w:rsidR="00185D5C" w:rsidRPr="000F0943">
        <w:rPr>
          <w:b/>
          <w:sz w:val="24"/>
          <w:szCs w:val="24"/>
        </w:rPr>
        <w:t>éducation</w:t>
      </w:r>
      <w:r w:rsidR="00B7770D" w:rsidRPr="000F0943">
        <w:rPr>
          <w:b/>
          <w:sz w:val="24"/>
          <w:szCs w:val="24"/>
        </w:rPr>
        <w:t xml:space="preserve"> nationale</w:t>
      </w:r>
      <w:r w:rsidRPr="000F0943">
        <w:rPr>
          <w:sz w:val="24"/>
          <w:szCs w:val="24"/>
        </w:rPr>
        <w:t xml:space="preserve"> au service des élèves du département.</w:t>
      </w:r>
    </w:p>
    <w:p w:rsidR="00D25944" w:rsidRPr="000F0943" w:rsidRDefault="00D25944" w:rsidP="003D2608">
      <w:pPr>
        <w:pStyle w:val="Sansinterligne"/>
        <w:rPr>
          <w:sz w:val="24"/>
          <w:szCs w:val="24"/>
        </w:rPr>
      </w:pPr>
    </w:p>
    <w:p w:rsidR="00D25944" w:rsidRPr="000F0943" w:rsidRDefault="00D25944" w:rsidP="003D2608">
      <w:pPr>
        <w:pStyle w:val="Sansinterligne"/>
        <w:rPr>
          <w:sz w:val="24"/>
          <w:szCs w:val="24"/>
        </w:rPr>
      </w:pPr>
      <w:r w:rsidRPr="000F0943">
        <w:rPr>
          <w:sz w:val="24"/>
          <w:szCs w:val="24"/>
        </w:rPr>
        <w:t>Enfin, comme à chaque cession du CDEN, les DDEN réitèrent et réitéreront leur volonté d’être considérés au même titre que les autres partenaires et d’avoir une voix délibérative.</w:t>
      </w:r>
    </w:p>
    <w:p w:rsidR="00D25944" w:rsidRPr="000F0943" w:rsidRDefault="00D25944" w:rsidP="003D2608">
      <w:pPr>
        <w:pStyle w:val="Sansinterligne"/>
        <w:rPr>
          <w:sz w:val="24"/>
          <w:szCs w:val="24"/>
        </w:rPr>
      </w:pPr>
    </w:p>
    <w:p w:rsidR="00682DB8" w:rsidRPr="000F0943" w:rsidRDefault="00D25944" w:rsidP="00682DB8">
      <w:pPr>
        <w:pStyle w:val="Sansinterligne"/>
        <w:rPr>
          <w:sz w:val="24"/>
          <w:szCs w:val="24"/>
        </w:rPr>
      </w:pPr>
      <w:r w:rsidRPr="000F0943">
        <w:rPr>
          <w:sz w:val="24"/>
          <w:szCs w:val="24"/>
        </w:rPr>
        <w:t xml:space="preserve">Merci de votre </w:t>
      </w:r>
      <w:r w:rsidR="00185D5C" w:rsidRPr="000F0943">
        <w:rPr>
          <w:sz w:val="24"/>
          <w:szCs w:val="24"/>
        </w:rPr>
        <w:t>attention</w:t>
      </w:r>
      <w:r w:rsidR="00682DB8" w:rsidRPr="000F0943">
        <w:rPr>
          <w:sz w:val="24"/>
          <w:szCs w:val="24"/>
        </w:rPr>
        <w:t xml:space="preserve"> </w:t>
      </w:r>
    </w:p>
    <w:p w:rsidR="00682DB8" w:rsidRPr="000F0943" w:rsidRDefault="00682DB8" w:rsidP="00682DB8">
      <w:pPr>
        <w:pStyle w:val="Sansinterligne"/>
        <w:rPr>
          <w:sz w:val="24"/>
          <w:szCs w:val="24"/>
        </w:rPr>
      </w:pPr>
    </w:p>
    <w:p w:rsidR="00682DB8" w:rsidRPr="000F0943" w:rsidRDefault="00682DB8" w:rsidP="00682DB8">
      <w:pPr>
        <w:pStyle w:val="Sansinterligne"/>
        <w:rPr>
          <w:sz w:val="24"/>
          <w:szCs w:val="24"/>
        </w:rPr>
      </w:pPr>
    </w:p>
    <w:p w:rsidR="00682DB8" w:rsidRPr="000F0943" w:rsidRDefault="00682DB8" w:rsidP="00682DB8">
      <w:pPr>
        <w:pStyle w:val="Sansinterligne"/>
        <w:rPr>
          <w:sz w:val="24"/>
          <w:szCs w:val="24"/>
        </w:rPr>
      </w:pPr>
    </w:p>
    <w:p w:rsidR="00682DB8" w:rsidRPr="000F0943" w:rsidRDefault="00682DB8" w:rsidP="00682DB8">
      <w:pPr>
        <w:pStyle w:val="Sansinterligne"/>
        <w:rPr>
          <w:sz w:val="24"/>
          <w:szCs w:val="24"/>
        </w:rPr>
      </w:pPr>
      <w:r w:rsidRPr="000F0943">
        <w:rPr>
          <w:sz w:val="24"/>
          <w:szCs w:val="24"/>
        </w:rPr>
        <w:tab/>
      </w:r>
      <w:r w:rsidRPr="000F0943">
        <w:rPr>
          <w:sz w:val="24"/>
          <w:szCs w:val="24"/>
        </w:rPr>
        <w:tab/>
      </w:r>
      <w:r w:rsidRPr="000F0943">
        <w:rPr>
          <w:sz w:val="24"/>
          <w:szCs w:val="24"/>
        </w:rPr>
        <w:tab/>
      </w:r>
      <w:r w:rsidRPr="000F0943">
        <w:rPr>
          <w:sz w:val="24"/>
          <w:szCs w:val="24"/>
        </w:rPr>
        <w:tab/>
      </w:r>
      <w:r w:rsidRPr="000F0943">
        <w:rPr>
          <w:sz w:val="24"/>
          <w:szCs w:val="24"/>
        </w:rPr>
        <w:tab/>
      </w:r>
      <w:r w:rsidRPr="000F0943">
        <w:rPr>
          <w:sz w:val="24"/>
          <w:szCs w:val="24"/>
        </w:rPr>
        <w:tab/>
      </w:r>
      <w:r w:rsidRPr="000F0943">
        <w:rPr>
          <w:sz w:val="24"/>
          <w:szCs w:val="24"/>
        </w:rPr>
        <w:tab/>
      </w:r>
      <w:r w:rsidRPr="000F0943">
        <w:rPr>
          <w:sz w:val="24"/>
          <w:szCs w:val="24"/>
        </w:rPr>
        <w:tab/>
        <w:t>R.Marion</w:t>
      </w:r>
    </w:p>
    <w:p w:rsidR="00D25944" w:rsidRPr="000F0943" w:rsidRDefault="00D25944" w:rsidP="00682DB8">
      <w:pPr>
        <w:pStyle w:val="Sansinterligne"/>
        <w:ind w:left="4956" w:firstLine="708"/>
        <w:rPr>
          <w:sz w:val="24"/>
          <w:szCs w:val="24"/>
        </w:rPr>
      </w:pPr>
      <w:r w:rsidRPr="000F0943">
        <w:rPr>
          <w:sz w:val="24"/>
          <w:szCs w:val="24"/>
        </w:rPr>
        <w:t>La Talaudière, le 1/02/2017</w:t>
      </w:r>
    </w:p>
    <w:sectPr w:rsidR="00D25944" w:rsidRPr="000F0943" w:rsidSect="004839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EB8"/>
    <w:rsid w:val="00000757"/>
    <w:rsid w:val="0000543E"/>
    <w:rsid w:val="00005EB7"/>
    <w:rsid w:val="0000644D"/>
    <w:rsid w:val="000067F4"/>
    <w:rsid w:val="00010D47"/>
    <w:rsid w:val="000118F9"/>
    <w:rsid w:val="0001673A"/>
    <w:rsid w:val="000209D9"/>
    <w:rsid w:val="00020B5D"/>
    <w:rsid w:val="000324F8"/>
    <w:rsid w:val="0003285A"/>
    <w:rsid w:val="00032B74"/>
    <w:rsid w:val="000346B7"/>
    <w:rsid w:val="00037897"/>
    <w:rsid w:val="00042277"/>
    <w:rsid w:val="00042961"/>
    <w:rsid w:val="00045B99"/>
    <w:rsid w:val="00052363"/>
    <w:rsid w:val="0005359F"/>
    <w:rsid w:val="00054ABA"/>
    <w:rsid w:val="000566C5"/>
    <w:rsid w:val="00062A0A"/>
    <w:rsid w:val="000643F2"/>
    <w:rsid w:val="00072E05"/>
    <w:rsid w:val="000763F0"/>
    <w:rsid w:val="000803CE"/>
    <w:rsid w:val="00080CB3"/>
    <w:rsid w:val="00083742"/>
    <w:rsid w:val="000844A0"/>
    <w:rsid w:val="000848CE"/>
    <w:rsid w:val="000859D1"/>
    <w:rsid w:val="00085DDE"/>
    <w:rsid w:val="00086FDC"/>
    <w:rsid w:val="00087EC5"/>
    <w:rsid w:val="00090EB9"/>
    <w:rsid w:val="00094B5D"/>
    <w:rsid w:val="00097274"/>
    <w:rsid w:val="000A2F46"/>
    <w:rsid w:val="000A401F"/>
    <w:rsid w:val="000A4994"/>
    <w:rsid w:val="000A61B9"/>
    <w:rsid w:val="000B102B"/>
    <w:rsid w:val="000B7507"/>
    <w:rsid w:val="000C4EFF"/>
    <w:rsid w:val="000C75C2"/>
    <w:rsid w:val="000C7CDC"/>
    <w:rsid w:val="000D2CC1"/>
    <w:rsid w:val="000D4B68"/>
    <w:rsid w:val="000D7851"/>
    <w:rsid w:val="000E0A38"/>
    <w:rsid w:val="000E3A0B"/>
    <w:rsid w:val="000E45FC"/>
    <w:rsid w:val="000E554B"/>
    <w:rsid w:val="000E5F12"/>
    <w:rsid w:val="000F0172"/>
    <w:rsid w:val="000F0943"/>
    <w:rsid w:val="000F2334"/>
    <w:rsid w:val="000F5187"/>
    <w:rsid w:val="000F51F7"/>
    <w:rsid w:val="000F7316"/>
    <w:rsid w:val="000F7941"/>
    <w:rsid w:val="000F7D78"/>
    <w:rsid w:val="00100F82"/>
    <w:rsid w:val="00102346"/>
    <w:rsid w:val="00106F33"/>
    <w:rsid w:val="00121024"/>
    <w:rsid w:val="001211A0"/>
    <w:rsid w:val="00122FB1"/>
    <w:rsid w:val="00127CCE"/>
    <w:rsid w:val="00127F7A"/>
    <w:rsid w:val="00134063"/>
    <w:rsid w:val="00134160"/>
    <w:rsid w:val="001342ED"/>
    <w:rsid w:val="001348D4"/>
    <w:rsid w:val="00135620"/>
    <w:rsid w:val="001363E6"/>
    <w:rsid w:val="00137C91"/>
    <w:rsid w:val="0014161A"/>
    <w:rsid w:val="0014724D"/>
    <w:rsid w:val="001519AE"/>
    <w:rsid w:val="001531F8"/>
    <w:rsid w:val="00156376"/>
    <w:rsid w:val="001608EF"/>
    <w:rsid w:val="0016343A"/>
    <w:rsid w:val="00164858"/>
    <w:rsid w:val="001707AE"/>
    <w:rsid w:val="00170C7B"/>
    <w:rsid w:val="00171EEC"/>
    <w:rsid w:val="00172006"/>
    <w:rsid w:val="001753B3"/>
    <w:rsid w:val="00176D13"/>
    <w:rsid w:val="0018350F"/>
    <w:rsid w:val="00184AEB"/>
    <w:rsid w:val="00185D5C"/>
    <w:rsid w:val="00190D0A"/>
    <w:rsid w:val="00192A57"/>
    <w:rsid w:val="00194231"/>
    <w:rsid w:val="00195855"/>
    <w:rsid w:val="00196BC6"/>
    <w:rsid w:val="001A0172"/>
    <w:rsid w:val="001A14E8"/>
    <w:rsid w:val="001A5CA3"/>
    <w:rsid w:val="001B0274"/>
    <w:rsid w:val="001B0ABF"/>
    <w:rsid w:val="001B2EEB"/>
    <w:rsid w:val="001B79E4"/>
    <w:rsid w:val="001C1EA2"/>
    <w:rsid w:val="001C2FCC"/>
    <w:rsid w:val="001C49AC"/>
    <w:rsid w:val="001C64E0"/>
    <w:rsid w:val="001D08F1"/>
    <w:rsid w:val="001D470F"/>
    <w:rsid w:val="001D5DC1"/>
    <w:rsid w:val="001E0504"/>
    <w:rsid w:val="001E29B6"/>
    <w:rsid w:val="001E4034"/>
    <w:rsid w:val="001E439A"/>
    <w:rsid w:val="001E52B2"/>
    <w:rsid w:val="001E5BC9"/>
    <w:rsid w:val="001E5CAF"/>
    <w:rsid w:val="001E6B15"/>
    <w:rsid w:val="001F035E"/>
    <w:rsid w:val="001F6208"/>
    <w:rsid w:val="001F693F"/>
    <w:rsid w:val="00200A52"/>
    <w:rsid w:val="00202375"/>
    <w:rsid w:val="002033C1"/>
    <w:rsid w:val="00207DA1"/>
    <w:rsid w:val="002124C7"/>
    <w:rsid w:val="00213CAE"/>
    <w:rsid w:val="00214530"/>
    <w:rsid w:val="002160F9"/>
    <w:rsid w:val="00221822"/>
    <w:rsid w:val="00222369"/>
    <w:rsid w:val="00224542"/>
    <w:rsid w:val="00230BDC"/>
    <w:rsid w:val="0023230E"/>
    <w:rsid w:val="00241E5D"/>
    <w:rsid w:val="002422A7"/>
    <w:rsid w:val="002422CB"/>
    <w:rsid w:val="00242958"/>
    <w:rsid w:val="00243AD5"/>
    <w:rsid w:val="0024536B"/>
    <w:rsid w:val="00245877"/>
    <w:rsid w:val="002508FE"/>
    <w:rsid w:val="00252832"/>
    <w:rsid w:val="00252E92"/>
    <w:rsid w:val="002570DE"/>
    <w:rsid w:val="00257492"/>
    <w:rsid w:val="00257A23"/>
    <w:rsid w:val="0026457B"/>
    <w:rsid w:val="00264F48"/>
    <w:rsid w:val="002665A7"/>
    <w:rsid w:val="002722B8"/>
    <w:rsid w:val="00275A9A"/>
    <w:rsid w:val="002776A9"/>
    <w:rsid w:val="00277C13"/>
    <w:rsid w:val="002821CB"/>
    <w:rsid w:val="002826DD"/>
    <w:rsid w:val="0028373B"/>
    <w:rsid w:val="00283CFB"/>
    <w:rsid w:val="002856A4"/>
    <w:rsid w:val="0029016E"/>
    <w:rsid w:val="002902C1"/>
    <w:rsid w:val="002928F8"/>
    <w:rsid w:val="00297BE7"/>
    <w:rsid w:val="002A22A1"/>
    <w:rsid w:val="002A435E"/>
    <w:rsid w:val="002A65AE"/>
    <w:rsid w:val="002A68B5"/>
    <w:rsid w:val="002B1C20"/>
    <w:rsid w:val="002B2119"/>
    <w:rsid w:val="002B58EB"/>
    <w:rsid w:val="002C2F0F"/>
    <w:rsid w:val="002C71C2"/>
    <w:rsid w:val="002C7390"/>
    <w:rsid w:val="002D0705"/>
    <w:rsid w:val="002D3846"/>
    <w:rsid w:val="002D5C96"/>
    <w:rsid w:val="002D77B1"/>
    <w:rsid w:val="002E0628"/>
    <w:rsid w:val="002F019D"/>
    <w:rsid w:val="002F051E"/>
    <w:rsid w:val="002F33DD"/>
    <w:rsid w:val="002F5D75"/>
    <w:rsid w:val="00302736"/>
    <w:rsid w:val="0030296B"/>
    <w:rsid w:val="00303C7C"/>
    <w:rsid w:val="00305021"/>
    <w:rsid w:val="00311B43"/>
    <w:rsid w:val="00313FE6"/>
    <w:rsid w:val="003162F9"/>
    <w:rsid w:val="00316C14"/>
    <w:rsid w:val="003203E6"/>
    <w:rsid w:val="00320FB9"/>
    <w:rsid w:val="00325926"/>
    <w:rsid w:val="00326720"/>
    <w:rsid w:val="003301A9"/>
    <w:rsid w:val="003326F3"/>
    <w:rsid w:val="003340BA"/>
    <w:rsid w:val="0033413D"/>
    <w:rsid w:val="00334536"/>
    <w:rsid w:val="003350E8"/>
    <w:rsid w:val="003364EB"/>
    <w:rsid w:val="003427B8"/>
    <w:rsid w:val="0034415D"/>
    <w:rsid w:val="00346227"/>
    <w:rsid w:val="00347214"/>
    <w:rsid w:val="0034756F"/>
    <w:rsid w:val="0034766D"/>
    <w:rsid w:val="0035021F"/>
    <w:rsid w:val="0035244E"/>
    <w:rsid w:val="00354689"/>
    <w:rsid w:val="00356FCF"/>
    <w:rsid w:val="00361E20"/>
    <w:rsid w:val="00364747"/>
    <w:rsid w:val="00366B3C"/>
    <w:rsid w:val="003679CD"/>
    <w:rsid w:val="00371D16"/>
    <w:rsid w:val="003756EF"/>
    <w:rsid w:val="00376366"/>
    <w:rsid w:val="00381D44"/>
    <w:rsid w:val="00382F7A"/>
    <w:rsid w:val="003848B5"/>
    <w:rsid w:val="00384E87"/>
    <w:rsid w:val="00385FFD"/>
    <w:rsid w:val="00394F50"/>
    <w:rsid w:val="0039509E"/>
    <w:rsid w:val="0039765E"/>
    <w:rsid w:val="003A0EA7"/>
    <w:rsid w:val="003A35B2"/>
    <w:rsid w:val="003A49D3"/>
    <w:rsid w:val="003B0693"/>
    <w:rsid w:val="003B3E45"/>
    <w:rsid w:val="003B4730"/>
    <w:rsid w:val="003B60A2"/>
    <w:rsid w:val="003B6E50"/>
    <w:rsid w:val="003B6EFB"/>
    <w:rsid w:val="003C0DC2"/>
    <w:rsid w:val="003C3EC6"/>
    <w:rsid w:val="003C43FB"/>
    <w:rsid w:val="003C6F25"/>
    <w:rsid w:val="003C73E1"/>
    <w:rsid w:val="003D206A"/>
    <w:rsid w:val="003D21C3"/>
    <w:rsid w:val="003D2608"/>
    <w:rsid w:val="003D3382"/>
    <w:rsid w:val="003D66E9"/>
    <w:rsid w:val="003E1558"/>
    <w:rsid w:val="003E3310"/>
    <w:rsid w:val="003E5515"/>
    <w:rsid w:val="003E6847"/>
    <w:rsid w:val="003F0004"/>
    <w:rsid w:val="003F3B42"/>
    <w:rsid w:val="003F3D1F"/>
    <w:rsid w:val="003F4257"/>
    <w:rsid w:val="003F6420"/>
    <w:rsid w:val="003F6A39"/>
    <w:rsid w:val="003F7168"/>
    <w:rsid w:val="003F72ED"/>
    <w:rsid w:val="003F79FA"/>
    <w:rsid w:val="00406F23"/>
    <w:rsid w:val="0041386F"/>
    <w:rsid w:val="0042072F"/>
    <w:rsid w:val="00420BB6"/>
    <w:rsid w:val="0042636D"/>
    <w:rsid w:val="0042641D"/>
    <w:rsid w:val="00426452"/>
    <w:rsid w:val="0042697D"/>
    <w:rsid w:val="00430DF4"/>
    <w:rsid w:val="00431AE8"/>
    <w:rsid w:val="0043487A"/>
    <w:rsid w:val="00440363"/>
    <w:rsid w:val="0044362D"/>
    <w:rsid w:val="00443943"/>
    <w:rsid w:val="00444E95"/>
    <w:rsid w:val="00446467"/>
    <w:rsid w:val="00446ECB"/>
    <w:rsid w:val="00453A18"/>
    <w:rsid w:val="004561DA"/>
    <w:rsid w:val="00456D12"/>
    <w:rsid w:val="00461023"/>
    <w:rsid w:val="0046186C"/>
    <w:rsid w:val="00467D77"/>
    <w:rsid w:val="004737BF"/>
    <w:rsid w:val="00473FF7"/>
    <w:rsid w:val="004743FE"/>
    <w:rsid w:val="004746BD"/>
    <w:rsid w:val="00475545"/>
    <w:rsid w:val="00476DFC"/>
    <w:rsid w:val="0048396A"/>
    <w:rsid w:val="0049193F"/>
    <w:rsid w:val="004934AC"/>
    <w:rsid w:val="0049377C"/>
    <w:rsid w:val="0049410B"/>
    <w:rsid w:val="00494CD4"/>
    <w:rsid w:val="00494E7F"/>
    <w:rsid w:val="00495247"/>
    <w:rsid w:val="00496708"/>
    <w:rsid w:val="00496F48"/>
    <w:rsid w:val="004A1A41"/>
    <w:rsid w:val="004A68E3"/>
    <w:rsid w:val="004A6912"/>
    <w:rsid w:val="004A6D59"/>
    <w:rsid w:val="004B241B"/>
    <w:rsid w:val="004B3ADF"/>
    <w:rsid w:val="004C2577"/>
    <w:rsid w:val="004C3AE3"/>
    <w:rsid w:val="004D2B0C"/>
    <w:rsid w:val="004D727D"/>
    <w:rsid w:val="004E1A79"/>
    <w:rsid w:val="004E21D7"/>
    <w:rsid w:val="004E39A1"/>
    <w:rsid w:val="004E42B3"/>
    <w:rsid w:val="004F15E1"/>
    <w:rsid w:val="004F1B13"/>
    <w:rsid w:val="004F555A"/>
    <w:rsid w:val="004F7413"/>
    <w:rsid w:val="004F76AD"/>
    <w:rsid w:val="004F7907"/>
    <w:rsid w:val="0050372B"/>
    <w:rsid w:val="00504377"/>
    <w:rsid w:val="00505E5A"/>
    <w:rsid w:val="00522CB8"/>
    <w:rsid w:val="00523B73"/>
    <w:rsid w:val="00524649"/>
    <w:rsid w:val="0052468B"/>
    <w:rsid w:val="00524922"/>
    <w:rsid w:val="00525011"/>
    <w:rsid w:val="00526D32"/>
    <w:rsid w:val="005349A7"/>
    <w:rsid w:val="00537BBC"/>
    <w:rsid w:val="0054156E"/>
    <w:rsid w:val="005453C9"/>
    <w:rsid w:val="00545AF9"/>
    <w:rsid w:val="005472D6"/>
    <w:rsid w:val="00550893"/>
    <w:rsid w:val="00550C58"/>
    <w:rsid w:val="005520B5"/>
    <w:rsid w:val="00557703"/>
    <w:rsid w:val="00557A17"/>
    <w:rsid w:val="00557C5B"/>
    <w:rsid w:val="005640BB"/>
    <w:rsid w:val="00564484"/>
    <w:rsid w:val="00565504"/>
    <w:rsid w:val="00565BF5"/>
    <w:rsid w:val="005663D2"/>
    <w:rsid w:val="00567E29"/>
    <w:rsid w:val="00574490"/>
    <w:rsid w:val="00575604"/>
    <w:rsid w:val="005759B8"/>
    <w:rsid w:val="0058004B"/>
    <w:rsid w:val="00582ED4"/>
    <w:rsid w:val="005838A6"/>
    <w:rsid w:val="00596557"/>
    <w:rsid w:val="005A02EF"/>
    <w:rsid w:val="005A0A36"/>
    <w:rsid w:val="005A3198"/>
    <w:rsid w:val="005A6F83"/>
    <w:rsid w:val="005B0C07"/>
    <w:rsid w:val="005B25D1"/>
    <w:rsid w:val="005B4B5B"/>
    <w:rsid w:val="005B6E7E"/>
    <w:rsid w:val="005C31C2"/>
    <w:rsid w:val="005C46E4"/>
    <w:rsid w:val="005C46EE"/>
    <w:rsid w:val="005C69A6"/>
    <w:rsid w:val="005D41B5"/>
    <w:rsid w:val="005D7EAF"/>
    <w:rsid w:val="005E1827"/>
    <w:rsid w:val="005F016E"/>
    <w:rsid w:val="005F30E9"/>
    <w:rsid w:val="005F58A5"/>
    <w:rsid w:val="005F5AE2"/>
    <w:rsid w:val="005F7986"/>
    <w:rsid w:val="00601CBB"/>
    <w:rsid w:val="006042EF"/>
    <w:rsid w:val="00604950"/>
    <w:rsid w:val="00605A5A"/>
    <w:rsid w:val="00606614"/>
    <w:rsid w:val="00610870"/>
    <w:rsid w:val="0061089A"/>
    <w:rsid w:val="00616A12"/>
    <w:rsid w:val="006173B7"/>
    <w:rsid w:val="0062022F"/>
    <w:rsid w:val="00621795"/>
    <w:rsid w:val="00621CB7"/>
    <w:rsid w:val="00624154"/>
    <w:rsid w:val="00630498"/>
    <w:rsid w:val="00635CDA"/>
    <w:rsid w:val="00637FDB"/>
    <w:rsid w:val="006435A1"/>
    <w:rsid w:val="00646F56"/>
    <w:rsid w:val="006511D6"/>
    <w:rsid w:val="00654256"/>
    <w:rsid w:val="006552C6"/>
    <w:rsid w:val="00660734"/>
    <w:rsid w:val="006618BA"/>
    <w:rsid w:val="0066210B"/>
    <w:rsid w:val="0066217B"/>
    <w:rsid w:val="00663DC5"/>
    <w:rsid w:val="00666713"/>
    <w:rsid w:val="006679A1"/>
    <w:rsid w:val="00681DCD"/>
    <w:rsid w:val="00682DB8"/>
    <w:rsid w:val="00685BB5"/>
    <w:rsid w:val="00686ED9"/>
    <w:rsid w:val="00687E0C"/>
    <w:rsid w:val="0069164D"/>
    <w:rsid w:val="0069281E"/>
    <w:rsid w:val="00694E03"/>
    <w:rsid w:val="00695DE8"/>
    <w:rsid w:val="006A26DB"/>
    <w:rsid w:val="006A42C0"/>
    <w:rsid w:val="006A49C4"/>
    <w:rsid w:val="006B0D5A"/>
    <w:rsid w:val="006B35DC"/>
    <w:rsid w:val="006B37AC"/>
    <w:rsid w:val="006B37DE"/>
    <w:rsid w:val="006B7175"/>
    <w:rsid w:val="006B7A9C"/>
    <w:rsid w:val="006C06D9"/>
    <w:rsid w:val="006C3643"/>
    <w:rsid w:val="006C454A"/>
    <w:rsid w:val="006C4A57"/>
    <w:rsid w:val="006C719D"/>
    <w:rsid w:val="006D0C1F"/>
    <w:rsid w:val="006D12C5"/>
    <w:rsid w:val="006D3001"/>
    <w:rsid w:val="006D35FD"/>
    <w:rsid w:val="006D70B3"/>
    <w:rsid w:val="006D76B7"/>
    <w:rsid w:val="006E180A"/>
    <w:rsid w:val="006E2C80"/>
    <w:rsid w:val="006E3C54"/>
    <w:rsid w:val="006E7151"/>
    <w:rsid w:val="006E78D5"/>
    <w:rsid w:val="006F1802"/>
    <w:rsid w:val="006F27C7"/>
    <w:rsid w:val="006F6BA6"/>
    <w:rsid w:val="006F7AD7"/>
    <w:rsid w:val="0070011B"/>
    <w:rsid w:val="007020C3"/>
    <w:rsid w:val="0071150B"/>
    <w:rsid w:val="0071327D"/>
    <w:rsid w:val="007139C8"/>
    <w:rsid w:val="00713CB9"/>
    <w:rsid w:val="00714789"/>
    <w:rsid w:val="00715BAC"/>
    <w:rsid w:val="00717AE1"/>
    <w:rsid w:val="007211F6"/>
    <w:rsid w:val="00724E31"/>
    <w:rsid w:val="007261BE"/>
    <w:rsid w:val="00736ECA"/>
    <w:rsid w:val="00741140"/>
    <w:rsid w:val="00743D90"/>
    <w:rsid w:val="00744327"/>
    <w:rsid w:val="00745BCE"/>
    <w:rsid w:val="007472D4"/>
    <w:rsid w:val="00750397"/>
    <w:rsid w:val="007549E5"/>
    <w:rsid w:val="00755274"/>
    <w:rsid w:val="00760DF5"/>
    <w:rsid w:val="007640E1"/>
    <w:rsid w:val="00764553"/>
    <w:rsid w:val="0076639E"/>
    <w:rsid w:val="0077712F"/>
    <w:rsid w:val="0078018C"/>
    <w:rsid w:val="00782A87"/>
    <w:rsid w:val="0078335A"/>
    <w:rsid w:val="00783F16"/>
    <w:rsid w:val="00784548"/>
    <w:rsid w:val="00786653"/>
    <w:rsid w:val="0079330F"/>
    <w:rsid w:val="0079549C"/>
    <w:rsid w:val="00795AF0"/>
    <w:rsid w:val="007A12EC"/>
    <w:rsid w:val="007A1FBB"/>
    <w:rsid w:val="007A2E74"/>
    <w:rsid w:val="007A482E"/>
    <w:rsid w:val="007A4B06"/>
    <w:rsid w:val="007A6220"/>
    <w:rsid w:val="007A6511"/>
    <w:rsid w:val="007B027A"/>
    <w:rsid w:val="007B0EE5"/>
    <w:rsid w:val="007B1F3E"/>
    <w:rsid w:val="007B44F6"/>
    <w:rsid w:val="007C5DCB"/>
    <w:rsid w:val="007C5EEC"/>
    <w:rsid w:val="007C73E7"/>
    <w:rsid w:val="007D048E"/>
    <w:rsid w:val="007D10EE"/>
    <w:rsid w:val="007D15F0"/>
    <w:rsid w:val="007D1F2F"/>
    <w:rsid w:val="007E0121"/>
    <w:rsid w:val="007E3692"/>
    <w:rsid w:val="007F0DCD"/>
    <w:rsid w:val="007F5537"/>
    <w:rsid w:val="007F56CB"/>
    <w:rsid w:val="00801F61"/>
    <w:rsid w:val="0080683C"/>
    <w:rsid w:val="00813863"/>
    <w:rsid w:val="00813E30"/>
    <w:rsid w:val="0081651D"/>
    <w:rsid w:val="00816DFC"/>
    <w:rsid w:val="00821786"/>
    <w:rsid w:val="00825BE9"/>
    <w:rsid w:val="008307F9"/>
    <w:rsid w:val="00831AE1"/>
    <w:rsid w:val="00834244"/>
    <w:rsid w:val="00841CCE"/>
    <w:rsid w:val="00842D3B"/>
    <w:rsid w:val="00843464"/>
    <w:rsid w:val="008477F4"/>
    <w:rsid w:val="00850626"/>
    <w:rsid w:val="00851CF5"/>
    <w:rsid w:val="0085225F"/>
    <w:rsid w:val="008525B8"/>
    <w:rsid w:val="00856850"/>
    <w:rsid w:val="00866C51"/>
    <w:rsid w:val="00867287"/>
    <w:rsid w:val="00867DEF"/>
    <w:rsid w:val="00874048"/>
    <w:rsid w:val="0087484F"/>
    <w:rsid w:val="00882228"/>
    <w:rsid w:val="0088497E"/>
    <w:rsid w:val="00887EF6"/>
    <w:rsid w:val="0089015A"/>
    <w:rsid w:val="00891C4D"/>
    <w:rsid w:val="00892364"/>
    <w:rsid w:val="00893A3D"/>
    <w:rsid w:val="00895A1C"/>
    <w:rsid w:val="008A135A"/>
    <w:rsid w:val="008A1E4D"/>
    <w:rsid w:val="008A39A6"/>
    <w:rsid w:val="008B2647"/>
    <w:rsid w:val="008B393A"/>
    <w:rsid w:val="008B3B8C"/>
    <w:rsid w:val="008B76B1"/>
    <w:rsid w:val="008B774D"/>
    <w:rsid w:val="008C1DD6"/>
    <w:rsid w:val="008C30F9"/>
    <w:rsid w:val="008C547F"/>
    <w:rsid w:val="008C6093"/>
    <w:rsid w:val="008C6717"/>
    <w:rsid w:val="008C7355"/>
    <w:rsid w:val="008D15F0"/>
    <w:rsid w:val="008D18ED"/>
    <w:rsid w:val="008D21A6"/>
    <w:rsid w:val="008D4783"/>
    <w:rsid w:val="008D4E32"/>
    <w:rsid w:val="008D65FA"/>
    <w:rsid w:val="008D6987"/>
    <w:rsid w:val="008E2457"/>
    <w:rsid w:val="008F34E8"/>
    <w:rsid w:val="008F7732"/>
    <w:rsid w:val="008F7787"/>
    <w:rsid w:val="00906C01"/>
    <w:rsid w:val="00906CAB"/>
    <w:rsid w:val="00910182"/>
    <w:rsid w:val="009118B0"/>
    <w:rsid w:val="0091457A"/>
    <w:rsid w:val="00920496"/>
    <w:rsid w:val="00921755"/>
    <w:rsid w:val="0092428E"/>
    <w:rsid w:val="0092721D"/>
    <w:rsid w:val="00930320"/>
    <w:rsid w:val="00930AA3"/>
    <w:rsid w:val="00931705"/>
    <w:rsid w:val="009326B3"/>
    <w:rsid w:val="00933517"/>
    <w:rsid w:val="00934D31"/>
    <w:rsid w:val="009363AE"/>
    <w:rsid w:val="009376AB"/>
    <w:rsid w:val="009435D7"/>
    <w:rsid w:val="00944390"/>
    <w:rsid w:val="009444E8"/>
    <w:rsid w:val="0094531C"/>
    <w:rsid w:val="0094612B"/>
    <w:rsid w:val="009462E7"/>
    <w:rsid w:val="0095171A"/>
    <w:rsid w:val="00951D61"/>
    <w:rsid w:val="00954033"/>
    <w:rsid w:val="00954860"/>
    <w:rsid w:val="00957224"/>
    <w:rsid w:val="00957486"/>
    <w:rsid w:val="0097674A"/>
    <w:rsid w:val="00976A8D"/>
    <w:rsid w:val="0098052D"/>
    <w:rsid w:val="00983120"/>
    <w:rsid w:val="0098679B"/>
    <w:rsid w:val="00987298"/>
    <w:rsid w:val="00990C2B"/>
    <w:rsid w:val="009948F8"/>
    <w:rsid w:val="00994CBF"/>
    <w:rsid w:val="00996175"/>
    <w:rsid w:val="009A06AA"/>
    <w:rsid w:val="009A09FC"/>
    <w:rsid w:val="009A149A"/>
    <w:rsid w:val="009A1786"/>
    <w:rsid w:val="009A6252"/>
    <w:rsid w:val="009A7E61"/>
    <w:rsid w:val="009B2A97"/>
    <w:rsid w:val="009B3603"/>
    <w:rsid w:val="009B3AF2"/>
    <w:rsid w:val="009B42F9"/>
    <w:rsid w:val="009B4592"/>
    <w:rsid w:val="009B7ECD"/>
    <w:rsid w:val="009C6339"/>
    <w:rsid w:val="009C6B90"/>
    <w:rsid w:val="009D0268"/>
    <w:rsid w:val="009D1B94"/>
    <w:rsid w:val="009D43FA"/>
    <w:rsid w:val="009D5CEF"/>
    <w:rsid w:val="009D669D"/>
    <w:rsid w:val="009E0EA6"/>
    <w:rsid w:val="009E2CBC"/>
    <w:rsid w:val="009E6E06"/>
    <w:rsid w:val="009F00A5"/>
    <w:rsid w:val="009F3771"/>
    <w:rsid w:val="009F450A"/>
    <w:rsid w:val="009F58CD"/>
    <w:rsid w:val="009F68D6"/>
    <w:rsid w:val="009F7995"/>
    <w:rsid w:val="00A0459C"/>
    <w:rsid w:val="00A06B06"/>
    <w:rsid w:val="00A1103D"/>
    <w:rsid w:val="00A1118D"/>
    <w:rsid w:val="00A11E58"/>
    <w:rsid w:val="00A136DC"/>
    <w:rsid w:val="00A143EA"/>
    <w:rsid w:val="00A1524E"/>
    <w:rsid w:val="00A20358"/>
    <w:rsid w:val="00A2212E"/>
    <w:rsid w:val="00A2283F"/>
    <w:rsid w:val="00A323BD"/>
    <w:rsid w:val="00A324DF"/>
    <w:rsid w:val="00A3270A"/>
    <w:rsid w:val="00A329B0"/>
    <w:rsid w:val="00A3400D"/>
    <w:rsid w:val="00A34A9C"/>
    <w:rsid w:val="00A35727"/>
    <w:rsid w:val="00A36DFF"/>
    <w:rsid w:val="00A37503"/>
    <w:rsid w:val="00A44575"/>
    <w:rsid w:val="00A45F4F"/>
    <w:rsid w:val="00A4618D"/>
    <w:rsid w:val="00A46DC8"/>
    <w:rsid w:val="00A52B8C"/>
    <w:rsid w:val="00A54EB8"/>
    <w:rsid w:val="00A56294"/>
    <w:rsid w:val="00A62A2A"/>
    <w:rsid w:val="00A640DB"/>
    <w:rsid w:val="00A65B55"/>
    <w:rsid w:val="00A66855"/>
    <w:rsid w:val="00A66A50"/>
    <w:rsid w:val="00A70FEE"/>
    <w:rsid w:val="00A73305"/>
    <w:rsid w:val="00A73884"/>
    <w:rsid w:val="00A75DEE"/>
    <w:rsid w:val="00A76053"/>
    <w:rsid w:val="00A85BDB"/>
    <w:rsid w:val="00A86F9E"/>
    <w:rsid w:val="00A95C45"/>
    <w:rsid w:val="00AA1142"/>
    <w:rsid w:val="00AA1CAD"/>
    <w:rsid w:val="00AA4D9F"/>
    <w:rsid w:val="00AA551D"/>
    <w:rsid w:val="00AA5666"/>
    <w:rsid w:val="00AA57C1"/>
    <w:rsid w:val="00AA5FA4"/>
    <w:rsid w:val="00AB07DF"/>
    <w:rsid w:val="00AB1065"/>
    <w:rsid w:val="00AB1AD3"/>
    <w:rsid w:val="00AB1AE1"/>
    <w:rsid w:val="00AB2B27"/>
    <w:rsid w:val="00AB5889"/>
    <w:rsid w:val="00AB5BE8"/>
    <w:rsid w:val="00AB6534"/>
    <w:rsid w:val="00AC257B"/>
    <w:rsid w:val="00AC4179"/>
    <w:rsid w:val="00AC5C80"/>
    <w:rsid w:val="00AC66D2"/>
    <w:rsid w:val="00AD0E72"/>
    <w:rsid w:val="00AD4471"/>
    <w:rsid w:val="00AD5660"/>
    <w:rsid w:val="00AD641F"/>
    <w:rsid w:val="00AE460C"/>
    <w:rsid w:val="00AF379D"/>
    <w:rsid w:val="00AF3F45"/>
    <w:rsid w:val="00AF57E3"/>
    <w:rsid w:val="00AF5F2C"/>
    <w:rsid w:val="00AF64A0"/>
    <w:rsid w:val="00B01F48"/>
    <w:rsid w:val="00B02176"/>
    <w:rsid w:val="00B026EB"/>
    <w:rsid w:val="00B03C5E"/>
    <w:rsid w:val="00B111BC"/>
    <w:rsid w:val="00B12FC3"/>
    <w:rsid w:val="00B1552C"/>
    <w:rsid w:val="00B158C3"/>
    <w:rsid w:val="00B161AF"/>
    <w:rsid w:val="00B20505"/>
    <w:rsid w:val="00B20F11"/>
    <w:rsid w:val="00B21364"/>
    <w:rsid w:val="00B23AE8"/>
    <w:rsid w:val="00B26E94"/>
    <w:rsid w:val="00B26FBA"/>
    <w:rsid w:val="00B318B7"/>
    <w:rsid w:val="00B31BC0"/>
    <w:rsid w:val="00B33686"/>
    <w:rsid w:val="00B35739"/>
    <w:rsid w:val="00B40F9B"/>
    <w:rsid w:val="00B422B3"/>
    <w:rsid w:val="00B44016"/>
    <w:rsid w:val="00B445F2"/>
    <w:rsid w:val="00B45529"/>
    <w:rsid w:val="00B45EBE"/>
    <w:rsid w:val="00B51522"/>
    <w:rsid w:val="00B51529"/>
    <w:rsid w:val="00B52FAE"/>
    <w:rsid w:val="00B537DA"/>
    <w:rsid w:val="00B54293"/>
    <w:rsid w:val="00B57827"/>
    <w:rsid w:val="00B611FE"/>
    <w:rsid w:val="00B670C5"/>
    <w:rsid w:val="00B67F3F"/>
    <w:rsid w:val="00B710DB"/>
    <w:rsid w:val="00B7347A"/>
    <w:rsid w:val="00B73A62"/>
    <w:rsid w:val="00B73BF5"/>
    <w:rsid w:val="00B744F0"/>
    <w:rsid w:val="00B76DAE"/>
    <w:rsid w:val="00B7770D"/>
    <w:rsid w:val="00B800BE"/>
    <w:rsid w:val="00B8331A"/>
    <w:rsid w:val="00B907A9"/>
    <w:rsid w:val="00B91BBC"/>
    <w:rsid w:val="00B92C9C"/>
    <w:rsid w:val="00B94164"/>
    <w:rsid w:val="00B9582C"/>
    <w:rsid w:val="00B95982"/>
    <w:rsid w:val="00B96298"/>
    <w:rsid w:val="00BA23C7"/>
    <w:rsid w:val="00BA35EA"/>
    <w:rsid w:val="00BA3A2D"/>
    <w:rsid w:val="00BA4744"/>
    <w:rsid w:val="00BA7673"/>
    <w:rsid w:val="00BA7757"/>
    <w:rsid w:val="00BB1290"/>
    <w:rsid w:val="00BB3E1C"/>
    <w:rsid w:val="00BB4032"/>
    <w:rsid w:val="00BB4EA2"/>
    <w:rsid w:val="00BB61E4"/>
    <w:rsid w:val="00BB67B5"/>
    <w:rsid w:val="00BC01F2"/>
    <w:rsid w:val="00BC0F90"/>
    <w:rsid w:val="00BC14C6"/>
    <w:rsid w:val="00BC2A92"/>
    <w:rsid w:val="00BC5159"/>
    <w:rsid w:val="00BD57E9"/>
    <w:rsid w:val="00BE022F"/>
    <w:rsid w:val="00BE199C"/>
    <w:rsid w:val="00BE2487"/>
    <w:rsid w:val="00BE3884"/>
    <w:rsid w:val="00BE63A6"/>
    <w:rsid w:val="00BE6E8C"/>
    <w:rsid w:val="00BF0D28"/>
    <w:rsid w:val="00BF46AA"/>
    <w:rsid w:val="00BF4F83"/>
    <w:rsid w:val="00BF6A6F"/>
    <w:rsid w:val="00C02CBA"/>
    <w:rsid w:val="00C02E4B"/>
    <w:rsid w:val="00C03B0C"/>
    <w:rsid w:val="00C07E54"/>
    <w:rsid w:val="00C10106"/>
    <w:rsid w:val="00C14FED"/>
    <w:rsid w:val="00C159FA"/>
    <w:rsid w:val="00C22DB8"/>
    <w:rsid w:val="00C26F12"/>
    <w:rsid w:val="00C2747B"/>
    <w:rsid w:val="00C35D33"/>
    <w:rsid w:val="00C36581"/>
    <w:rsid w:val="00C37D76"/>
    <w:rsid w:val="00C40280"/>
    <w:rsid w:val="00C4033D"/>
    <w:rsid w:val="00C42018"/>
    <w:rsid w:val="00C424AB"/>
    <w:rsid w:val="00C43798"/>
    <w:rsid w:val="00C44E4F"/>
    <w:rsid w:val="00C46F00"/>
    <w:rsid w:val="00C50368"/>
    <w:rsid w:val="00C57151"/>
    <w:rsid w:val="00C6317C"/>
    <w:rsid w:val="00C65D22"/>
    <w:rsid w:val="00C65ED2"/>
    <w:rsid w:val="00C722E0"/>
    <w:rsid w:val="00C725E1"/>
    <w:rsid w:val="00C73BE9"/>
    <w:rsid w:val="00C75B84"/>
    <w:rsid w:val="00C82615"/>
    <w:rsid w:val="00C828B7"/>
    <w:rsid w:val="00C82D9F"/>
    <w:rsid w:val="00C84605"/>
    <w:rsid w:val="00C914C3"/>
    <w:rsid w:val="00C93AB8"/>
    <w:rsid w:val="00C96956"/>
    <w:rsid w:val="00C96EF3"/>
    <w:rsid w:val="00C96F17"/>
    <w:rsid w:val="00CA6115"/>
    <w:rsid w:val="00CB1E30"/>
    <w:rsid w:val="00CB45EE"/>
    <w:rsid w:val="00CB4CDF"/>
    <w:rsid w:val="00CB751B"/>
    <w:rsid w:val="00CC24D2"/>
    <w:rsid w:val="00CC28FA"/>
    <w:rsid w:val="00CD3D23"/>
    <w:rsid w:val="00CD463D"/>
    <w:rsid w:val="00CD5126"/>
    <w:rsid w:val="00CD75F2"/>
    <w:rsid w:val="00CE1125"/>
    <w:rsid w:val="00CE2A3C"/>
    <w:rsid w:val="00CE4D26"/>
    <w:rsid w:val="00CF3269"/>
    <w:rsid w:val="00D0711F"/>
    <w:rsid w:val="00D11315"/>
    <w:rsid w:val="00D1133F"/>
    <w:rsid w:val="00D11A5A"/>
    <w:rsid w:val="00D11F25"/>
    <w:rsid w:val="00D12425"/>
    <w:rsid w:val="00D1465A"/>
    <w:rsid w:val="00D147BE"/>
    <w:rsid w:val="00D158CF"/>
    <w:rsid w:val="00D23356"/>
    <w:rsid w:val="00D24C1A"/>
    <w:rsid w:val="00D25944"/>
    <w:rsid w:val="00D37139"/>
    <w:rsid w:val="00D37965"/>
    <w:rsid w:val="00D410A1"/>
    <w:rsid w:val="00D42748"/>
    <w:rsid w:val="00D427ED"/>
    <w:rsid w:val="00D5203A"/>
    <w:rsid w:val="00D55FAF"/>
    <w:rsid w:val="00D562B2"/>
    <w:rsid w:val="00D572A1"/>
    <w:rsid w:val="00D600CD"/>
    <w:rsid w:val="00D62C08"/>
    <w:rsid w:val="00D62E44"/>
    <w:rsid w:val="00D66559"/>
    <w:rsid w:val="00D80687"/>
    <w:rsid w:val="00D81F3B"/>
    <w:rsid w:val="00D829A4"/>
    <w:rsid w:val="00D86343"/>
    <w:rsid w:val="00D868E8"/>
    <w:rsid w:val="00D87C5A"/>
    <w:rsid w:val="00D941DE"/>
    <w:rsid w:val="00D945AF"/>
    <w:rsid w:val="00DA06FB"/>
    <w:rsid w:val="00DA556B"/>
    <w:rsid w:val="00DA716C"/>
    <w:rsid w:val="00DB0C0E"/>
    <w:rsid w:val="00DB16A2"/>
    <w:rsid w:val="00DB1D1C"/>
    <w:rsid w:val="00DB216C"/>
    <w:rsid w:val="00DB21F6"/>
    <w:rsid w:val="00DB267E"/>
    <w:rsid w:val="00DC1185"/>
    <w:rsid w:val="00DC25EA"/>
    <w:rsid w:val="00DC2DFD"/>
    <w:rsid w:val="00DC49B9"/>
    <w:rsid w:val="00DC5BD6"/>
    <w:rsid w:val="00DD26EB"/>
    <w:rsid w:val="00DE1054"/>
    <w:rsid w:val="00DF00FE"/>
    <w:rsid w:val="00DF0BC9"/>
    <w:rsid w:val="00DF11C1"/>
    <w:rsid w:val="00DF2091"/>
    <w:rsid w:val="00DF2735"/>
    <w:rsid w:val="00DF2D05"/>
    <w:rsid w:val="00DF3FE9"/>
    <w:rsid w:val="00DF420A"/>
    <w:rsid w:val="00DF6363"/>
    <w:rsid w:val="00DF745C"/>
    <w:rsid w:val="00E01D8B"/>
    <w:rsid w:val="00E03034"/>
    <w:rsid w:val="00E0669E"/>
    <w:rsid w:val="00E13E92"/>
    <w:rsid w:val="00E21895"/>
    <w:rsid w:val="00E237A4"/>
    <w:rsid w:val="00E245A2"/>
    <w:rsid w:val="00E25FFB"/>
    <w:rsid w:val="00E30B02"/>
    <w:rsid w:val="00E326AF"/>
    <w:rsid w:val="00E3575D"/>
    <w:rsid w:val="00E42AFE"/>
    <w:rsid w:val="00E461F4"/>
    <w:rsid w:val="00E50B0A"/>
    <w:rsid w:val="00E538E4"/>
    <w:rsid w:val="00E56E9C"/>
    <w:rsid w:val="00E57267"/>
    <w:rsid w:val="00E574A8"/>
    <w:rsid w:val="00E66310"/>
    <w:rsid w:val="00E70819"/>
    <w:rsid w:val="00E7096D"/>
    <w:rsid w:val="00E709D8"/>
    <w:rsid w:val="00E71B18"/>
    <w:rsid w:val="00E724AD"/>
    <w:rsid w:val="00E7460C"/>
    <w:rsid w:val="00E749A6"/>
    <w:rsid w:val="00E84973"/>
    <w:rsid w:val="00E84ADE"/>
    <w:rsid w:val="00E8591E"/>
    <w:rsid w:val="00E869B5"/>
    <w:rsid w:val="00E93B12"/>
    <w:rsid w:val="00E95C37"/>
    <w:rsid w:val="00E9699B"/>
    <w:rsid w:val="00E97BCA"/>
    <w:rsid w:val="00EA0917"/>
    <w:rsid w:val="00EA0945"/>
    <w:rsid w:val="00EA1D9A"/>
    <w:rsid w:val="00EA226D"/>
    <w:rsid w:val="00EA2E6E"/>
    <w:rsid w:val="00EA381B"/>
    <w:rsid w:val="00EA457B"/>
    <w:rsid w:val="00EA5869"/>
    <w:rsid w:val="00EA6C7A"/>
    <w:rsid w:val="00EB0A95"/>
    <w:rsid w:val="00EB3AA0"/>
    <w:rsid w:val="00EB4846"/>
    <w:rsid w:val="00EB7299"/>
    <w:rsid w:val="00EC57E7"/>
    <w:rsid w:val="00EC5A63"/>
    <w:rsid w:val="00ED48C7"/>
    <w:rsid w:val="00ED4BC6"/>
    <w:rsid w:val="00ED6436"/>
    <w:rsid w:val="00EE2173"/>
    <w:rsid w:val="00EE6C02"/>
    <w:rsid w:val="00EE73D5"/>
    <w:rsid w:val="00EE77AD"/>
    <w:rsid w:val="00EE7907"/>
    <w:rsid w:val="00EF1B66"/>
    <w:rsid w:val="00EF2423"/>
    <w:rsid w:val="00EF2F26"/>
    <w:rsid w:val="00EF5049"/>
    <w:rsid w:val="00EF51C8"/>
    <w:rsid w:val="00F0181D"/>
    <w:rsid w:val="00F02CCB"/>
    <w:rsid w:val="00F03229"/>
    <w:rsid w:val="00F037FF"/>
    <w:rsid w:val="00F07961"/>
    <w:rsid w:val="00F11AA7"/>
    <w:rsid w:val="00F11E6E"/>
    <w:rsid w:val="00F1261F"/>
    <w:rsid w:val="00F127C7"/>
    <w:rsid w:val="00F150A5"/>
    <w:rsid w:val="00F22440"/>
    <w:rsid w:val="00F23ED2"/>
    <w:rsid w:val="00F25E85"/>
    <w:rsid w:val="00F34D60"/>
    <w:rsid w:val="00F359E3"/>
    <w:rsid w:val="00F4147C"/>
    <w:rsid w:val="00F42175"/>
    <w:rsid w:val="00F46F10"/>
    <w:rsid w:val="00F506D2"/>
    <w:rsid w:val="00F54B59"/>
    <w:rsid w:val="00F55E43"/>
    <w:rsid w:val="00F56CFD"/>
    <w:rsid w:val="00F57376"/>
    <w:rsid w:val="00F57759"/>
    <w:rsid w:val="00F60AC4"/>
    <w:rsid w:val="00F615F0"/>
    <w:rsid w:val="00F61759"/>
    <w:rsid w:val="00F62055"/>
    <w:rsid w:val="00F63862"/>
    <w:rsid w:val="00F63956"/>
    <w:rsid w:val="00F77405"/>
    <w:rsid w:val="00F82B3E"/>
    <w:rsid w:val="00F8393C"/>
    <w:rsid w:val="00F843BD"/>
    <w:rsid w:val="00F856E7"/>
    <w:rsid w:val="00F8611C"/>
    <w:rsid w:val="00F94715"/>
    <w:rsid w:val="00F96597"/>
    <w:rsid w:val="00F978CD"/>
    <w:rsid w:val="00FA00D5"/>
    <w:rsid w:val="00FA22A9"/>
    <w:rsid w:val="00FA2FA4"/>
    <w:rsid w:val="00FA2FF8"/>
    <w:rsid w:val="00FA351A"/>
    <w:rsid w:val="00FA5212"/>
    <w:rsid w:val="00FA75B8"/>
    <w:rsid w:val="00FB28E5"/>
    <w:rsid w:val="00FB4CF1"/>
    <w:rsid w:val="00FC0F6B"/>
    <w:rsid w:val="00FC3053"/>
    <w:rsid w:val="00FC350E"/>
    <w:rsid w:val="00FC3F2D"/>
    <w:rsid w:val="00FC70EC"/>
    <w:rsid w:val="00FD12CB"/>
    <w:rsid w:val="00FD6C6E"/>
    <w:rsid w:val="00FD7EE6"/>
    <w:rsid w:val="00FE04E1"/>
    <w:rsid w:val="00FE5439"/>
    <w:rsid w:val="00FE6667"/>
    <w:rsid w:val="00FF1976"/>
    <w:rsid w:val="00FF2927"/>
    <w:rsid w:val="00FF3CF1"/>
    <w:rsid w:val="00FF4CCA"/>
    <w:rsid w:val="00FF62B6"/>
    <w:rsid w:val="00FF6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4EB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EB8"/>
    <w:rPr>
      <w:rFonts w:ascii="Tahoma" w:hAnsi="Tahoma" w:cs="Tahoma"/>
      <w:sz w:val="16"/>
      <w:szCs w:val="16"/>
    </w:rPr>
  </w:style>
  <w:style w:type="paragraph" w:styleId="Sansinterligne">
    <w:name w:val="No Spacing"/>
    <w:uiPriority w:val="1"/>
    <w:qFormat/>
    <w:rsid w:val="00A54EB8"/>
    <w:pPr>
      <w:spacing w:after="0"/>
    </w:pPr>
  </w:style>
  <w:style w:type="character" w:styleId="lev">
    <w:name w:val="Strong"/>
    <w:basedOn w:val="Policepardfaut"/>
    <w:uiPriority w:val="22"/>
    <w:qFormat/>
    <w:rsid w:val="00882228"/>
    <w:rPr>
      <w:b/>
      <w:bCs/>
    </w:rPr>
  </w:style>
</w:styles>
</file>

<file path=word/webSettings.xml><?xml version="1.0" encoding="utf-8"?>
<w:webSettings xmlns:r="http://schemas.openxmlformats.org/officeDocument/2006/relationships" xmlns:w="http://schemas.openxmlformats.org/wordprocessingml/2006/main">
  <w:divs>
    <w:div w:id="20200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5E754-121E-43C4-9712-352186D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21</cp:revision>
  <dcterms:created xsi:type="dcterms:W3CDTF">2017-01-31T17:21:00Z</dcterms:created>
  <dcterms:modified xsi:type="dcterms:W3CDTF">2017-02-13T20:23:00Z</dcterms:modified>
</cp:coreProperties>
</file>